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C52B" w14:textId="5525A5D3" w:rsidR="008969D9" w:rsidRDefault="008969D9" w:rsidP="00EB7E58">
      <w:pPr>
        <w:spacing w:after="240"/>
      </w:pPr>
      <w:r w:rsidRPr="3E95A5F6">
        <w:rPr>
          <w:rFonts w:ascii="Arial" w:hAnsi="Arial" w:cs="Arial"/>
          <w:b/>
          <w:bCs/>
          <w:sz w:val="48"/>
          <w:szCs w:val="48"/>
        </w:rPr>
        <w:t xml:space="preserve">EDSQ </w:t>
      </w:r>
      <w:r w:rsidR="00AC0BCE" w:rsidRPr="3E95A5F6">
        <w:rPr>
          <w:rFonts w:ascii="Arial" w:hAnsi="Arial" w:cs="Arial"/>
          <w:b/>
          <w:bCs/>
          <w:sz w:val="48"/>
          <w:szCs w:val="48"/>
        </w:rPr>
        <w:t>Entry Level 3</w:t>
      </w:r>
      <w:r w:rsidRPr="3E95A5F6">
        <w:rPr>
          <w:rFonts w:ascii="Arial" w:hAnsi="Arial" w:cs="Arial"/>
          <w:b/>
          <w:bCs/>
          <w:sz w:val="48"/>
          <w:szCs w:val="48"/>
        </w:rPr>
        <w:t xml:space="preserve"> </w:t>
      </w:r>
      <w:r w:rsidR="00A92668" w:rsidRPr="3E95A5F6">
        <w:rPr>
          <w:rFonts w:ascii="Arial" w:hAnsi="Arial" w:cs="Arial"/>
          <w:b/>
          <w:bCs/>
          <w:sz w:val="48"/>
          <w:szCs w:val="48"/>
        </w:rPr>
        <w:t>Topic</w:t>
      </w:r>
      <w:r w:rsidRPr="3E95A5F6">
        <w:rPr>
          <w:rFonts w:ascii="Arial" w:hAnsi="Arial" w:cs="Arial"/>
          <w:b/>
          <w:bCs/>
          <w:sz w:val="48"/>
          <w:szCs w:val="48"/>
        </w:rPr>
        <w:t xml:space="preserve"> </w:t>
      </w:r>
      <w:r w:rsidR="00115600" w:rsidRPr="3E95A5F6">
        <w:rPr>
          <w:rFonts w:ascii="Arial" w:hAnsi="Arial" w:cs="Arial"/>
          <w:b/>
          <w:bCs/>
          <w:sz w:val="48"/>
          <w:szCs w:val="48"/>
        </w:rPr>
        <w:t>2</w:t>
      </w:r>
      <w:r w:rsidRPr="3E95A5F6">
        <w:rPr>
          <w:rFonts w:ascii="Arial" w:hAnsi="Arial" w:cs="Arial"/>
          <w:b/>
          <w:bCs/>
          <w:sz w:val="48"/>
          <w:szCs w:val="48"/>
        </w:rPr>
        <w:t xml:space="preserve"> </w:t>
      </w:r>
      <w:r>
        <w:br/>
      </w:r>
      <w:r w:rsidRPr="3E95A5F6">
        <w:rPr>
          <w:rFonts w:ascii="Arial" w:hAnsi="Arial" w:cs="Arial"/>
          <w:b/>
          <w:bCs/>
          <w:sz w:val="48"/>
          <w:szCs w:val="48"/>
        </w:rPr>
        <w:t xml:space="preserve">Additional </w:t>
      </w:r>
      <w:r w:rsidR="4880503B" w:rsidRPr="3E95A5F6">
        <w:rPr>
          <w:rFonts w:ascii="Arial" w:hAnsi="Arial" w:cs="Arial"/>
          <w:b/>
          <w:bCs/>
          <w:sz w:val="48"/>
          <w:szCs w:val="48"/>
        </w:rPr>
        <w:t>assessment instructions</w:t>
      </w:r>
    </w:p>
    <w:p w14:paraId="22951E8A" w14:textId="1BE7EF5A" w:rsidR="008969D9" w:rsidRPr="00DC1F37" w:rsidRDefault="147B322B" w:rsidP="00E948D5">
      <w:pPr>
        <w:pStyle w:val="ListParagraph"/>
        <w:numPr>
          <w:ilvl w:val="0"/>
          <w:numId w:val="5"/>
        </w:numPr>
        <w:rPr>
          <w:rFonts w:ascii="Arial" w:hAnsi="Arial" w:cs="Arial"/>
        </w:rPr>
      </w:pPr>
      <w:r w:rsidRPr="3E95A5F6">
        <w:rPr>
          <w:rFonts w:ascii="Arial" w:hAnsi="Arial" w:cs="Arial"/>
        </w:rPr>
        <w:t>T</w:t>
      </w:r>
      <w:r w:rsidR="008969D9" w:rsidRPr="3E95A5F6">
        <w:rPr>
          <w:rFonts w:ascii="Arial" w:hAnsi="Arial" w:cs="Arial"/>
        </w:rPr>
        <w:t>h</w:t>
      </w:r>
      <w:r w:rsidR="7226583F" w:rsidRPr="3E95A5F6">
        <w:rPr>
          <w:rFonts w:ascii="Arial" w:hAnsi="Arial" w:cs="Arial"/>
        </w:rPr>
        <w:t>ese</w:t>
      </w:r>
      <w:r w:rsidR="008969D9" w:rsidRPr="3E95A5F6">
        <w:rPr>
          <w:rFonts w:ascii="Arial" w:hAnsi="Arial" w:cs="Arial"/>
        </w:rPr>
        <w:t xml:space="preserve"> additional </w:t>
      </w:r>
      <w:r w:rsidR="4B6ACFBA" w:rsidRPr="3E95A5F6">
        <w:rPr>
          <w:rFonts w:ascii="Arial" w:hAnsi="Arial" w:cs="Arial"/>
        </w:rPr>
        <w:t>instructions</w:t>
      </w:r>
      <w:r w:rsidR="008969D9" w:rsidRPr="3E95A5F6">
        <w:rPr>
          <w:rFonts w:ascii="Arial" w:hAnsi="Arial" w:cs="Arial"/>
        </w:rPr>
        <w:t xml:space="preserve"> </w:t>
      </w:r>
      <w:r w:rsidR="6B7CF10F" w:rsidRPr="3E95A5F6">
        <w:rPr>
          <w:rFonts w:ascii="Arial" w:hAnsi="Arial" w:cs="Arial"/>
        </w:rPr>
        <w:t>are</w:t>
      </w:r>
      <w:r w:rsidR="008969D9" w:rsidRPr="3E95A5F6">
        <w:rPr>
          <w:rFonts w:ascii="Arial" w:hAnsi="Arial" w:cs="Arial"/>
        </w:rPr>
        <w:t xml:space="preserve"> specific to </w:t>
      </w:r>
      <w:r w:rsidR="008969D9" w:rsidRPr="3E95A5F6">
        <w:rPr>
          <w:rFonts w:ascii="Arial" w:hAnsi="Arial" w:cs="Arial"/>
          <w:b/>
          <w:bCs/>
        </w:rPr>
        <w:t xml:space="preserve">EDSQ </w:t>
      </w:r>
      <w:r w:rsidR="0051595B" w:rsidRPr="3E95A5F6">
        <w:rPr>
          <w:rFonts w:ascii="Arial" w:hAnsi="Arial" w:cs="Arial"/>
          <w:b/>
          <w:bCs/>
        </w:rPr>
        <w:t xml:space="preserve">Entry </w:t>
      </w:r>
      <w:r w:rsidR="008969D9" w:rsidRPr="3E95A5F6">
        <w:rPr>
          <w:rFonts w:ascii="Arial" w:hAnsi="Arial" w:cs="Arial"/>
          <w:b/>
          <w:bCs/>
        </w:rPr>
        <w:t xml:space="preserve">Level </w:t>
      </w:r>
      <w:r w:rsidR="0051595B" w:rsidRPr="3E95A5F6">
        <w:rPr>
          <w:rFonts w:ascii="Arial" w:hAnsi="Arial" w:cs="Arial"/>
          <w:b/>
          <w:bCs/>
        </w:rPr>
        <w:t>3</w:t>
      </w:r>
      <w:r w:rsidR="008969D9" w:rsidRPr="3E95A5F6">
        <w:rPr>
          <w:rFonts w:ascii="Arial" w:hAnsi="Arial" w:cs="Arial"/>
          <w:b/>
          <w:bCs/>
        </w:rPr>
        <w:t xml:space="preserve"> </w:t>
      </w:r>
      <w:r w:rsidR="00A92668" w:rsidRPr="3E95A5F6">
        <w:rPr>
          <w:rFonts w:ascii="Arial" w:hAnsi="Arial" w:cs="Arial"/>
          <w:b/>
          <w:bCs/>
        </w:rPr>
        <w:t>Topic</w:t>
      </w:r>
      <w:r w:rsidR="008969D9" w:rsidRPr="3E95A5F6">
        <w:rPr>
          <w:rFonts w:ascii="Arial" w:hAnsi="Arial" w:cs="Arial"/>
          <w:b/>
          <w:bCs/>
        </w:rPr>
        <w:t xml:space="preserve"> </w:t>
      </w:r>
      <w:r w:rsidR="00115600" w:rsidRPr="3E95A5F6">
        <w:rPr>
          <w:rFonts w:ascii="Arial" w:hAnsi="Arial" w:cs="Arial"/>
          <w:b/>
          <w:bCs/>
        </w:rPr>
        <w:t>2</w:t>
      </w:r>
      <w:r w:rsidR="0094214B">
        <w:rPr>
          <w:rFonts w:ascii="Arial" w:hAnsi="Arial" w:cs="Arial"/>
          <w:b/>
          <w:bCs/>
        </w:rPr>
        <w:t>.</w:t>
      </w:r>
      <w:r w:rsidR="00480C00">
        <w:br/>
      </w:r>
    </w:p>
    <w:p w14:paraId="4A176300" w14:textId="13B380ED" w:rsidR="006848CC" w:rsidRPr="00DC1F37" w:rsidRDefault="0094214B" w:rsidP="00E948D5">
      <w:pPr>
        <w:pStyle w:val="ListParagraph"/>
        <w:numPr>
          <w:ilvl w:val="0"/>
          <w:numId w:val="5"/>
        </w:numPr>
        <w:rPr>
          <w:rFonts w:ascii="Arial" w:hAnsi="Arial" w:cs="Arial"/>
        </w:rPr>
      </w:pPr>
      <w:r>
        <w:rPr>
          <w:rFonts w:ascii="Arial" w:hAnsi="Arial" w:cs="Arial"/>
        </w:rPr>
        <w:t>T</w:t>
      </w:r>
      <w:r w:rsidR="006848CC" w:rsidRPr="00DC1F37">
        <w:rPr>
          <w:rFonts w:ascii="Arial" w:hAnsi="Arial" w:cs="Arial"/>
        </w:rPr>
        <w:t xml:space="preserve">he resources, applications, and internet access must be arranged by the centre </w:t>
      </w:r>
      <w:r w:rsidR="006848CC" w:rsidRPr="00DC1F37">
        <w:rPr>
          <w:rFonts w:ascii="Arial" w:hAnsi="Arial" w:cs="Arial"/>
          <w:b/>
          <w:bCs/>
        </w:rPr>
        <w:t>before</w:t>
      </w:r>
      <w:r w:rsidR="006848CC" w:rsidRPr="00DC1F37">
        <w:rPr>
          <w:rFonts w:ascii="Arial" w:hAnsi="Arial" w:cs="Arial"/>
        </w:rPr>
        <w:t xml:space="preserve"> the learner</w:t>
      </w:r>
      <w:r w:rsidR="00CB1FED">
        <w:rPr>
          <w:rFonts w:ascii="Arial" w:hAnsi="Arial" w:cs="Arial"/>
        </w:rPr>
        <w:t>(s)</w:t>
      </w:r>
      <w:r w:rsidR="006848CC" w:rsidRPr="00DC1F37">
        <w:rPr>
          <w:rFonts w:ascii="Arial" w:hAnsi="Arial" w:cs="Arial"/>
        </w:rPr>
        <w:t xml:space="preserve"> sit the assessment</w:t>
      </w:r>
      <w:r>
        <w:rPr>
          <w:rFonts w:ascii="Arial" w:hAnsi="Arial" w:cs="Arial"/>
        </w:rPr>
        <w:t>.</w:t>
      </w:r>
    </w:p>
    <w:p w14:paraId="4DC14D74" w14:textId="77777777" w:rsidR="008969D9" w:rsidRPr="00DC1F37" w:rsidRDefault="008969D9" w:rsidP="00E948D5">
      <w:pPr>
        <w:rPr>
          <w:rFonts w:ascii="Arial" w:hAnsi="Arial" w:cs="Arial"/>
        </w:rPr>
      </w:pPr>
    </w:p>
    <w:p w14:paraId="0FE94C85" w14:textId="06F6BBA5" w:rsidR="00FB47D4" w:rsidRPr="00DC1F37" w:rsidRDefault="00FB47D4" w:rsidP="00E948D5">
      <w:pPr>
        <w:rPr>
          <w:rFonts w:ascii="Arial" w:eastAsia="Calibri" w:hAnsi="Arial" w:cs="Arial"/>
          <w:b/>
          <w:sz w:val="28"/>
          <w:szCs w:val="32"/>
        </w:rPr>
      </w:pPr>
      <w:r w:rsidRPr="00DC1F37">
        <w:rPr>
          <w:rFonts w:ascii="Arial" w:eastAsia="Calibri" w:hAnsi="Arial" w:cs="Arial"/>
          <w:b/>
          <w:sz w:val="28"/>
          <w:szCs w:val="32"/>
        </w:rPr>
        <w:t xml:space="preserve">NCFE </w:t>
      </w:r>
      <w:r w:rsidR="0080435F">
        <w:rPr>
          <w:rFonts w:ascii="Arial" w:eastAsia="Calibri" w:hAnsi="Arial" w:cs="Arial"/>
          <w:b/>
          <w:sz w:val="28"/>
          <w:szCs w:val="32"/>
        </w:rPr>
        <w:t xml:space="preserve">Entry Level 3 </w:t>
      </w:r>
      <w:r w:rsidRPr="00DC1F37">
        <w:rPr>
          <w:rFonts w:ascii="Arial" w:eastAsia="Calibri" w:hAnsi="Arial" w:cs="Arial"/>
          <w:b/>
          <w:sz w:val="28"/>
          <w:szCs w:val="32"/>
        </w:rPr>
        <w:t>Essential Digital Skills (</w:t>
      </w:r>
      <w:r w:rsidR="00685919">
        <w:rPr>
          <w:rFonts w:ascii="Arial" w:eastAsia="Calibri" w:hAnsi="Arial" w:cs="Arial"/>
          <w:b/>
          <w:sz w:val="28"/>
          <w:szCs w:val="32"/>
        </w:rPr>
        <w:t>603/7119/5</w:t>
      </w:r>
      <w:r w:rsidRPr="00DC1F37">
        <w:rPr>
          <w:rFonts w:ascii="Arial" w:eastAsia="Calibri" w:hAnsi="Arial" w:cs="Arial"/>
          <w:b/>
          <w:sz w:val="28"/>
          <w:szCs w:val="32"/>
        </w:rPr>
        <w:t>)</w:t>
      </w:r>
    </w:p>
    <w:p w14:paraId="5D567E3A" w14:textId="77777777" w:rsidR="00FB47D4" w:rsidRPr="00DC1F37" w:rsidRDefault="00FB47D4" w:rsidP="00E948D5">
      <w:pPr>
        <w:rPr>
          <w:rFonts w:ascii="Arial" w:eastAsia="Calibri" w:hAnsi="Arial" w:cs="Arial"/>
          <w:b/>
          <w:sz w:val="28"/>
          <w:szCs w:val="32"/>
        </w:rPr>
      </w:pPr>
    </w:p>
    <w:p w14:paraId="5A3564EA" w14:textId="445AAEF2" w:rsidR="00FB47D4" w:rsidRPr="00DC1F37" w:rsidRDefault="00115600" w:rsidP="00E948D5">
      <w:pPr>
        <w:rPr>
          <w:rFonts w:ascii="Arial" w:eastAsia="Calibri" w:hAnsi="Arial" w:cs="Arial"/>
          <w:b/>
          <w:sz w:val="28"/>
          <w:szCs w:val="32"/>
        </w:rPr>
      </w:pPr>
      <w:r w:rsidRPr="00685919">
        <w:rPr>
          <w:rFonts w:ascii="Arial" w:eastAsia="Calibri" w:hAnsi="Arial" w:cs="Arial"/>
          <w:b/>
          <w:sz w:val="28"/>
          <w:szCs w:val="32"/>
        </w:rPr>
        <w:t>Topic 2</w:t>
      </w:r>
      <w:r w:rsidR="00FB47D4" w:rsidRPr="00685919">
        <w:rPr>
          <w:rFonts w:ascii="Arial" w:eastAsia="Calibri" w:hAnsi="Arial" w:cs="Arial"/>
          <w:b/>
          <w:sz w:val="28"/>
          <w:szCs w:val="32"/>
        </w:rPr>
        <w:t xml:space="preserve"> – </w:t>
      </w:r>
      <w:r w:rsidRPr="00685919">
        <w:rPr>
          <w:rFonts w:ascii="Arial" w:eastAsia="Calibri" w:hAnsi="Arial" w:cs="Arial"/>
          <w:b/>
          <w:sz w:val="28"/>
          <w:szCs w:val="32"/>
        </w:rPr>
        <w:t>G</w:t>
      </w:r>
      <w:r>
        <w:rPr>
          <w:rFonts w:ascii="Arial" w:eastAsia="Calibri" w:hAnsi="Arial" w:cs="Arial"/>
          <w:b/>
          <w:sz w:val="28"/>
          <w:szCs w:val="32"/>
        </w:rPr>
        <w:t xml:space="preserve">ardening </w:t>
      </w:r>
      <w:r w:rsidR="00987C30">
        <w:rPr>
          <w:rFonts w:ascii="Arial" w:eastAsia="Calibri" w:hAnsi="Arial" w:cs="Arial"/>
          <w:b/>
          <w:sz w:val="28"/>
          <w:szCs w:val="32"/>
        </w:rPr>
        <w:t>Services</w:t>
      </w:r>
    </w:p>
    <w:p w14:paraId="4D6D49C9" w14:textId="77777777" w:rsidR="00FB47D4" w:rsidRPr="00DC1F37" w:rsidRDefault="00FB47D4" w:rsidP="00E948D5">
      <w:pPr>
        <w:rPr>
          <w:rStyle w:val="style41"/>
          <w:rFonts w:ascii="Arial" w:hAnsi="Arial" w:cs="Arial"/>
          <w:sz w:val="22"/>
          <w:szCs w:val="22"/>
        </w:rPr>
      </w:pPr>
    </w:p>
    <w:p w14:paraId="74B4899F" w14:textId="14A5A895" w:rsidR="00FB47D4" w:rsidRPr="00DC1F37" w:rsidRDefault="008F450B" w:rsidP="00E948D5">
      <w:pPr>
        <w:autoSpaceDE w:val="0"/>
        <w:autoSpaceDN w:val="0"/>
        <w:adjustRightInd w:val="0"/>
        <w:rPr>
          <w:rFonts w:ascii="Arial" w:hAnsi="Arial" w:cs="Arial"/>
          <w:b/>
          <w:bCs/>
          <w:sz w:val="26"/>
          <w:szCs w:val="26"/>
        </w:rPr>
      </w:pPr>
      <w:r>
        <w:rPr>
          <w:rFonts w:ascii="Arial" w:hAnsi="Arial" w:cs="Arial"/>
          <w:b/>
          <w:bCs/>
          <w:sz w:val="26"/>
          <w:szCs w:val="26"/>
        </w:rPr>
        <w:t>Assessor</w:t>
      </w:r>
      <w:r w:rsidR="00FB47D4" w:rsidRPr="00DC1F37">
        <w:rPr>
          <w:rFonts w:ascii="Arial" w:hAnsi="Arial" w:cs="Arial"/>
          <w:b/>
          <w:bCs/>
          <w:sz w:val="26"/>
          <w:szCs w:val="26"/>
        </w:rPr>
        <w:t xml:space="preserve"> </w:t>
      </w:r>
      <w:r w:rsidR="00151C47">
        <w:rPr>
          <w:rFonts w:ascii="Arial" w:hAnsi="Arial" w:cs="Arial"/>
          <w:b/>
          <w:bCs/>
          <w:sz w:val="26"/>
          <w:szCs w:val="26"/>
        </w:rPr>
        <w:t>i</w:t>
      </w:r>
      <w:r w:rsidR="00FB47D4" w:rsidRPr="00DC1F37">
        <w:rPr>
          <w:rFonts w:ascii="Arial" w:hAnsi="Arial" w:cs="Arial"/>
          <w:b/>
          <w:bCs/>
          <w:sz w:val="26"/>
          <w:szCs w:val="26"/>
        </w:rPr>
        <w:t xml:space="preserve">nstructions </w:t>
      </w:r>
    </w:p>
    <w:p w14:paraId="4D107E4A" w14:textId="77777777" w:rsidR="00FB47D4" w:rsidRPr="00DC1F37" w:rsidRDefault="00FB47D4" w:rsidP="00E948D5">
      <w:pPr>
        <w:autoSpaceDE w:val="0"/>
        <w:autoSpaceDN w:val="0"/>
        <w:adjustRightInd w:val="0"/>
        <w:rPr>
          <w:rFonts w:ascii="Arial" w:hAnsi="Arial" w:cs="Arial"/>
          <w:b/>
          <w:bCs/>
          <w:szCs w:val="28"/>
          <w:u w:val="single"/>
        </w:rPr>
      </w:pPr>
    </w:p>
    <w:p w14:paraId="0CC9BB85" w14:textId="77777777" w:rsidR="00FB47D4" w:rsidRPr="00DC1F37" w:rsidRDefault="00FB47D4" w:rsidP="00E948D5">
      <w:pPr>
        <w:rPr>
          <w:rFonts w:ascii="Arial" w:eastAsia="Calibri" w:hAnsi="Arial" w:cs="Arial"/>
          <w:b/>
          <w:sz w:val="26"/>
          <w:szCs w:val="26"/>
        </w:rPr>
      </w:pPr>
      <w:r w:rsidRPr="00DC1F37">
        <w:rPr>
          <w:rFonts w:ascii="Arial" w:eastAsia="Calibri" w:hAnsi="Arial" w:cs="Arial"/>
          <w:b/>
          <w:sz w:val="26"/>
          <w:szCs w:val="26"/>
        </w:rPr>
        <w:t>Before the assessment</w:t>
      </w:r>
    </w:p>
    <w:p w14:paraId="322BA09A" w14:textId="77777777" w:rsidR="00FB47D4" w:rsidRPr="00DC1F37" w:rsidRDefault="00FB47D4" w:rsidP="00E948D5">
      <w:pPr>
        <w:rPr>
          <w:rFonts w:ascii="Arial" w:eastAsia="Calibri" w:hAnsi="Arial" w:cs="Arial"/>
          <w:b/>
          <w:bCs/>
        </w:rPr>
      </w:pPr>
    </w:p>
    <w:p w14:paraId="269D3E97" w14:textId="7976FEAB" w:rsidR="00BE0646" w:rsidRPr="008B3543" w:rsidRDefault="00BE0646" w:rsidP="00E948D5">
      <w:pPr>
        <w:rPr>
          <w:rFonts w:ascii="Arial" w:eastAsia="Calibri" w:hAnsi="Arial" w:cs="Arial"/>
        </w:rPr>
      </w:pPr>
      <w:proofErr w:type="gramStart"/>
      <w:r w:rsidRPr="00C630B8">
        <w:rPr>
          <w:rFonts w:ascii="Arial" w:eastAsia="Calibri" w:hAnsi="Arial" w:cs="Arial"/>
        </w:rPr>
        <w:t>In order to</w:t>
      </w:r>
      <w:proofErr w:type="gramEnd"/>
      <w:r w:rsidRPr="00C630B8">
        <w:rPr>
          <w:rFonts w:ascii="Arial" w:eastAsia="Calibri" w:hAnsi="Arial" w:cs="Arial"/>
        </w:rPr>
        <w:t xml:space="preserve"> prepare for the assessment</w:t>
      </w:r>
      <w:r w:rsidRPr="008B3543">
        <w:rPr>
          <w:rFonts w:ascii="Arial" w:eastAsia="Calibri" w:hAnsi="Arial" w:cs="Arial"/>
        </w:rPr>
        <w:t>, you will need to:</w:t>
      </w:r>
    </w:p>
    <w:p w14:paraId="6514E1D3" w14:textId="77777777" w:rsidR="00BE0646" w:rsidRPr="008B3543" w:rsidRDefault="00BE0646" w:rsidP="00E948D5">
      <w:pPr>
        <w:rPr>
          <w:rFonts w:ascii="Arial" w:eastAsia="Calibri" w:hAnsi="Arial" w:cs="Arial"/>
        </w:rPr>
      </w:pPr>
    </w:p>
    <w:p w14:paraId="1C577D23" w14:textId="2273E63D" w:rsidR="00652C47" w:rsidRPr="008B3543" w:rsidRDefault="00F8362B" w:rsidP="00E948D5">
      <w:pPr>
        <w:pStyle w:val="ListParagraph"/>
        <w:numPr>
          <w:ilvl w:val="0"/>
          <w:numId w:val="12"/>
        </w:numPr>
        <w:rPr>
          <w:rFonts w:ascii="Arial" w:eastAsia="Calibri" w:hAnsi="Arial" w:cs="Arial"/>
          <w:b/>
          <w:bCs/>
        </w:rPr>
      </w:pPr>
      <w:r w:rsidRPr="624D3BC0">
        <w:rPr>
          <w:rFonts w:ascii="Arial" w:eastAsia="Calibri" w:hAnsi="Arial" w:cs="Arial"/>
        </w:rPr>
        <w:t>l</w:t>
      </w:r>
      <w:r w:rsidR="00652C47" w:rsidRPr="624D3BC0">
        <w:rPr>
          <w:rFonts w:ascii="Arial" w:eastAsia="Calibri" w:hAnsi="Arial" w:cs="Arial"/>
        </w:rPr>
        <w:t xml:space="preserve">og in to </w:t>
      </w:r>
      <w:hyperlink r:id="rId11">
        <w:r w:rsidR="00652C47" w:rsidRPr="624D3BC0">
          <w:rPr>
            <w:rStyle w:val="Hyperlink"/>
            <w:rFonts w:ascii="Arial" w:eastAsia="Calibri" w:hAnsi="Arial" w:cs="Arial"/>
          </w:rPr>
          <w:t>https://viewer.surpass.com</w:t>
        </w:r>
      </w:hyperlink>
      <w:r w:rsidR="00652C47" w:rsidRPr="624D3BC0">
        <w:rPr>
          <w:rStyle w:val="Hyperlink"/>
          <w:rFonts w:ascii="Arial" w:eastAsia="Calibri" w:hAnsi="Arial" w:cs="Arial"/>
        </w:rPr>
        <w:t>/</w:t>
      </w:r>
      <w:r w:rsidR="00652C47" w:rsidRPr="624D3BC0">
        <w:rPr>
          <w:rFonts w:ascii="Arial" w:eastAsia="Calibri" w:hAnsi="Arial" w:cs="Arial"/>
        </w:rPr>
        <w:t xml:space="preserve"> to access your learner</w:t>
      </w:r>
      <w:r w:rsidR="00CB1FED">
        <w:rPr>
          <w:rFonts w:ascii="Arial" w:eastAsia="Calibri" w:hAnsi="Arial" w:cs="Arial"/>
        </w:rPr>
        <w:t>(</w:t>
      </w:r>
      <w:r w:rsidR="00652C47" w:rsidRPr="624D3BC0">
        <w:rPr>
          <w:rFonts w:ascii="Arial" w:eastAsia="Calibri" w:hAnsi="Arial" w:cs="Arial"/>
        </w:rPr>
        <w:t>s</w:t>
      </w:r>
      <w:r w:rsidR="00CB1FED">
        <w:rPr>
          <w:rFonts w:ascii="Arial" w:eastAsia="Calibri" w:hAnsi="Arial" w:cs="Arial"/>
        </w:rPr>
        <w:t>)</w:t>
      </w:r>
      <w:r w:rsidR="00652C47" w:rsidRPr="624D3BC0">
        <w:rPr>
          <w:rFonts w:ascii="Arial" w:eastAsia="Calibri" w:hAnsi="Arial" w:cs="Arial"/>
        </w:rPr>
        <w:t xml:space="preserve">’ key </w:t>
      </w:r>
      <w:proofErr w:type="gramStart"/>
      <w:r w:rsidR="00652C47" w:rsidRPr="624D3BC0">
        <w:rPr>
          <w:rFonts w:ascii="Arial" w:eastAsia="Calibri" w:hAnsi="Arial" w:cs="Arial"/>
        </w:rPr>
        <w:t>codes</w:t>
      </w:r>
      <w:proofErr w:type="gramEnd"/>
    </w:p>
    <w:p w14:paraId="1ABD4EF0" w14:textId="77777777" w:rsidR="00FE770D" w:rsidRPr="008B3543" w:rsidRDefault="00FE770D" w:rsidP="00E948D5">
      <w:pPr>
        <w:pStyle w:val="paragraph"/>
        <w:spacing w:before="0" w:beforeAutospacing="0" w:after="0" w:afterAutospacing="0"/>
        <w:textAlignment w:val="baseline"/>
        <w:rPr>
          <w:rFonts w:ascii="Arial" w:eastAsia="Calibri" w:hAnsi="Arial" w:cs="Arial"/>
          <w:lang w:eastAsia="en-US"/>
        </w:rPr>
      </w:pPr>
    </w:p>
    <w:p w14:paraId="78777515" w14:textId="4AD36265" w:rsidR="007D4D54" w:rsidRPr="008B3543" w:rsidRDefault="00F8362B" w:rsidP="00E948D5">
      <w:pPr>
        <w:pStyle w:val="paragraph"/>
        <w:numPr>
          <w:ilvl w:val="0"/>
          <w:numId w:val="9"/>
        </w:numPr>
        <w:spacing w:before="0" w:beforeAutospacing="0" w:after="0" w:afterAutospacing="0"/>
        <w:textAlignment w:val="baseline"/>
        <w:rPr>
          <w:rFonts w:ascii="Arial" w:eastAsia="Calibri" w:hAnsi="Arial" w:cs="Arial"/>
          <w:lang w:eastAsia="en-US"/>
        </w:rPr>
      </w:pPr>
      <w:r w:rsidRPr="008B3543">
        <w:rPr>
          <w:rFonts w:ascii="Arial" w:eastAsia="Calibri" w:hAnsi="Arial" w:cs="Arial"/>
          <w:lang w:eastAsia="en-US"/>
        </w:rPr>
        <w:t>s</w:t>
      </w:r>
      <w:r w:rsidR="00B64CF9" w:rsidRPr="008B3543">
        <w:rPr>
          <w:rFonts w:ascii="Arial" w:eastAsia="Calibri" w:hAnsi="Arial" w:cs="Arial"/>
          <w:lang w:eastAsia="en-US"/>
        </w:rPr>
        <w:t xml:space="preserve">tore the document </w:t>
      </w:r>
      <w:r w:rsidR="00FB7918">
        <w:rPr>
          <w:rFonts w:ascii="Arial" w:eastAsia="Calibri" w:hAnsi="Arial" w:cs="Arial"/>
          <w:b/>
          <w:bCs/>
          <w:lang w:eastAsia="en-US"/>
        </w:rPr>
        <w:t>a</w:t>
      </w:r>
      <w:r w:rsidR="00B64CF9" w:rsidRPr="008B3543">
        <w:rPr>
          <w:rFonts w:ascii="Arial" w:eastAsia="Calibri" w:hAnsi="Arial" w:cs="Arial"/>
          <w:b/>
          <w:bCs/>
          <w:lang w:eastAsia="en-US"/>
        </w:rPr>
        <w:t>dvert</w:t>
      </w:r>
      <w:r w:rsidR="00B64CF9" w:rsidRPr="008B3543">
        <w:rPr>
          <w:rFonts w:ascii="Arial" w:eastAsia="Calibri" w:hAnsi="Arial" w:cs="Arial"/>
          <w:lang w:eastAsia="en-US"/>
        </w:rPr>
        <w:t xml:space="preserve"> from the Assessment Pack</w:t>
      </w:r>
      <w:r w:rsidR="0059487E">
        <w:rPr>
          <w:rFonts w:ascii="Arial" w:eastAsia="Calibri" w:hAnsi="Arial" w:cs="Arial"/>
          <w:lang w:eastAsia="en-US"/>
        </w:rPr>
        <w:t xml:space="preserve"> in a folder</w:t>
      </w:r>
      <w:r w:rsidR="00B64CF9" w:rsidRPr="008B3543">
        <w:rPr>
          <w:rFonts w:ascii="Arial" w:eastAsia="Calibri" w:hAnsi="Arial" w:cs="Arial"/>
          <w:lang w:eastAsia="en-US"/>
        </w:rPr>
        <w:t xml:space="preserve"> </w:t>
      </w:r>
      <w:r w:rsidR="00622F2E">
        <w:rPr>
          <w:rFonts w:ascii="Arial" w:eastAsia="Calibri" w:hAnsi="Arial" w:cs="Arial"/>
          <w:lang w:eastAsia="en-US"/>
        </w:rPr>
        <w:t>on</w:t>
      </w:r>
      <w:r w:rsidR="00B64CF9" w:rsidRPr="008B3543">
        <w:rPr>
          <w:rFonts w:ascii="Arial" w:eastAsia="Calibri" w:hAnsi="Arial" w:cs="Arial"/>
          <w:lang w:eastAsia="en-US"/>
        </w:rPr>
        <w:t xml:space="preserve"> the learner</w:t>
      </w:r>
      <w:r w:rsidR="00A325D3">
        <w:rPr>
          <w:rFonts w:ascii="Arial" w:eastAsia="Calibri" w:hAnsi="Arial" w:cs="Arial"/>
        </w:rPr>
        <w:t>(</w:t>
      </w:r>
      <w:r w:rsidR="00A325D3" w:rsidRPr="624D3BC0">
        <w:rPr>
          <w:rFonts w:ascii="Arial" w:eastAsia="Calibri" w:hAnsi="Arial" w:cs="Arial"/>
        </w:rPr>
        <w:t>s</w:t>
      </w:r>
      <w:r w:rsidR="00A325D3">
        <w:rPr>
          <w:rFonts w:ascii="Arial" w:eastAsia="Calibri" w:hAnsi="Arial" w:cs="Arial"/>
        </w:rPr>
        <w:t>)</w:t>
      </w:r>
      <w:r w:rsidR="00B64CF9" w:rsidRPr="008B3543">
        <w:rPr>
          <w:rFonts w:ascii="Arial" w:eastAsia="Calibri" w:hAnsi="Arial" w:cs="Arial"/>
          <w:lang w:eastAsia="en-US"/>
        </w:rPr>
        <w:t>’</w:t>
      </w:r>
      <w:r w:rsidR="002945E2" w:rsidRPr="008B3543">
        <w:rPr>
          <w:rFonts w:ascii="Arial" w:eastAsia="Calibri" w:hAnsi="Arial" w:cs="Arial"/>
          <w:lang w:eastAsia="en-US"/>
        </w:rPr>
        <w:t xml:space="preserve"> </w:t>
      </w:r>
      <w:proofErr w:type="gramStart"/>
      <w:r w:rsidR="00B64CF9" w:rsidRPr="008B3543">
        <w:rPr>
          <w:rFonts w:ascii="Arial" w:eastAsia="Calibri" w:hAnsi="Arial" w:cs="Arial"/>
          <w:lang w:eastAsia="en-US"/>
        </w:rPr>
        <w:t>drive</w:t>
      </w:r>
      <w:proofErr w:type="gramEnd"/>
    </w:p>
    <w:p w14:paraId="2791D36F" w14:textId="2B443F05" w:rsidR="00B64CF9" w:rsidRPr="008B3543" w:rsidRDefault="00B64CF9" w:rsidP="00E948D5">
      <w:pPr>
        <w:pStyle w:val="paragraph"/>
        <w:spacing w:before="0" w:beforeAutospacing="0" w:after="0" w:afterAutospacing="0"/>
        <w:ind w:left="720"/>
        <w:textAlignment w:val="baseline"/>
        <w:rPr>
          <w:rFonts w:ascii="Arial" w:eastAsia="Calibri" w:hAnsi="Arial" w:cs="Arial"/>
          <w:lang w:eastAsia="en-US"/>
        </w:rPr>
      </w:pPr>
    </w:p>
    <w:p w14:paraId="26EEC3D0" w14:textId="56F66678" w:rsidR="00FA73CD" w:rsidRPr="008B3543" w:rsidRDefault="007D4D54" w:rsidP="00E948D5">
      <w:pPr>
        <w:pStyle w:val="paragraph"/>
        <w:numPr>
          <w:ilvl w:val="0"/>
          <w:numId w:val="9"/>
        </w:numPr>
        <w:spacing w:before="0" w:beforeAutospacing="0" w:after="0" w:afterAutospacing="0"/>
        <w:textAlignment w:val="baseline"/>
        <w:rPr>
          <w:rFonts w:ascii="Arial" w:eastAsia="Calibri" w:hAnsi="Arial" w:cs="Arial"/>
          <w:lang w:eastAsia="en-US"/>
        </w:rPr>
      </w:pPr>
      <w:r w:rsidRPr="008B3543">
        <w:rPr>
          <w:rFonts w:ascii="Arial" w:hAnsi="Arial" w:cs="Arial"/>
        </w:rPr>
        <w:t>p</w:t>
      </w:r>
      <w:r w:rsidR="002945E2" w:rsidRPr="008B3543">
        <w:rPr>
          <w:rFonts w:ascii="Arial" w:hAnsi="Arial" w:cs="Arial"/>
        </w:rPr>
        <w:t xml:space="preserve">repare the </w:t>
      </w:r>
      <w:r w:rsidR="00AE66B0">
        <w:rPr>
          <w:rFonts w:ascii="Arial" w:hAnsi="Arial" w:cs="Arial"/>
        </w:rPr>
        <w:t>Witness Observation Record</w:t>
      </w:r>
      <w:r w:rsidR="002945E2" w:rsidRPr="008B3543">
        <w:rPr>
          <w:rFonts w:ascii="Arial" w:hAnsi="Arial" w:cs="Arial"/>
        </w:rPr>
        <w:t xml:space="preserve"> for each learner sitting the assessment</w:t>
      </w:r>
      <w:r w:rsidR="00C878BD">
        <w:rPr>
          <w:rFonts w:ascii="Arial" w:hAnsi="Arial" w:cs="Arial"/>
        </w:rPr>
        <w:t xml:space="preserve">. </w:t>
      </w:r>
      <w:r w:rsidR="00C878BD" w:rsidRPr="00C878BD">
        <w:rPr>
          <w:rFonts w:ascii="Arial" w:hAnsi="Arial" w:cs="Arial"/>
        </w:rPr>
        <w:t xml:space="preserve">Ensure all tasks to be observed are clear to the Supervisor, and they understand what the learner is required to do to achieve the </w:t>
      </w:r>
      <w:proofErr w:type="gramStart"/>
      <w:r w:rsidR="00C878BD" w:rsidRPr="00C878BD">
        <w:rPr>
          <w:rFonts w:ascii="Arial" w:hAnsi="Arial" w:cs="Arial"/>
        </w:rPr>
        <w:t>task</w:t>
      </w:r>
      <w:proofErr w:type="gramEnd"/>
    </w:p>
    <w:p w14:paraId="53C27591" w14:textId="77777777" w:rsidR="00FA73CD" w:rsidRPr="008B3543" w:rsidRDefault="00FA73CD" w:rsidP="00E948D5">
      <w:pPr>
        <w:pStyle w:val="paragraph"/>
        <w:spacing w:before="0" w:beforeAutospacing="0" w:after="0" w:afterAutospacing="0"/>
        <w:ind w:left="720"/>
        <w:textAlignment w:val="baseline"/>
        <w:rPr>
          <w:rFonts w:ascii="Arial" w:hAnsi="Arial" w:cs="Arial"/>
        </w:rPr>
      </w:pPr>
    </w:p>
    <w:p w14:paraId="5C76732C" w14:textId="76BA919D" w:rsidR="0058154B" w:rsidRPr="0058154B" w:rsidRDefault="00FA73CD" w:rsidP="0058154B">
      <w:pPr>
        <w:pStyle w:val="NCFE-rubric"/>
        <w:numPr>
          <w:ilvl w:val="0"/>
          <w:numId w:val="9"/>
        </w:numPr>
        <w:spacing w:before="120" w:after="120" w:line="280" w:lineRule="exact"/>
        <w:rPr>
          <w:rStyle w:val="normaltextrun"/>
          <w:sz w:val="24"/>
          <w:szCs w:val="24"/>
        </w:rPr>
      </w:pPr>
      <w:r w:rsidRPr="0058154B">
        <w:rPr>
          <w:rFonts w:eastAsia="Calibri"/>
          <w:sz w:val="24"/>
          <w:szCs w:val="24"/>
        </w:rPr>
        <w:t>e</w:t>
      </w:r>
      <w:r w:rsidR="00FB47D4" w:rsidRPr="0058154B">
        <w:rPr>
          <w:rFonts w:eastAsia="Calibri"/>
          <w:sz w:val="24"/>
          <w:szCs w:val="24"/>
        </w:rPr>
        <w:t>nsure that all learners have full internet access (shopping filters to be removed), and full access to a local drive storage and cloud storage</w:t>
      </w:r>
      <w:r w:rsidR="00813A43" w:rsidRPr="0058154B">
        <w:rPr>
          <w:rFonts w:eastAsia="Calibri"/>
          <w:sz w:val="24"/>
          <w:szCs w:val="24"/>
        </w:rPr>
        <w:t>.</w:t>
      </w:r>
    </w:p>
    <w:p w14:paraId="45E125BD" w14:textId="62CE6752" w:rsidR="00AE66B0" w:rsidRDefault="00AE66B0" w:rsidP="00AE66B0">
      <w:pPr>
        <w:pStyle w:val="NCFE-rubric"/>
        <w:numPr>
          <w:ilvl w:val="0"/>
          <w:numId w:val="9"/>
        </w:numPr>
        <w:spacing w:before="120" w:after="120" w:line="280" w:lineRule="exact"/>
        <w:rPr>
          <w:rStyle w:val="normaltextrun"/>
          <w:sz w:val="24"/>
          <w:szCs w:val="24"/>
        </w:rPr>
      </w:pPr>
      <w:r>
        <w:rPr>
          <w:rStyle w:val="normaltextrun"/>
          <w:sz w:val="24"/>
          <w:szCs w:val="24"/>
        </w:rPr>
        <w:t xml:space="preserve">ensure that </w:t>
      </w:r>
      <w:r w:rsidR="005E7027">
        <w:rPr>
          <w:rStyle w:val="normaltextrun"/>
          <w:sz w:val="24"/>
          <w:szCs w:val="24"/>
        </w:rPr>
        <w:t xml:space="preserve">the </w:t>
      </w:r>
      <w:r>
        <w:rPr>
          <w:rStyle w:val="normaltextrun"/>
          <w:sz w:val="24"/>
          <w:szCs w:val="24"/>
        </w:rPr>
        <w:t>learner</w:t>
      </w:r>
      <w:r w:rsidR="005E7027" w:rsidRPr="005E7027">
        <w:rPr>
          <w:rFonts w:eastAsia="Calibri"/>
          <w:sz w:val="24"/>
          <w:szCs w:val="24"/>
        </w:rPr>
        <w:t>(s)</w:t>
      </w:r>
      <w:r w:rsidRPr="005E7027">
        <w:rPr>
          <w:rStyle w:val="normaltextrun"/>
          <w:sz w:val="32"/>
          <w:szCs w:val="32"/>
        </w:rPr>
        <w:t xml:space="preserve"> </w:t>
      </w:r>
      <w:r>
        <w:rPr>
          <w:rStyle w:val="normaltextrun"/>
          <w:sz w:val="24"/>
          <w:szCs w:val="24"/>
        </w:rPr>
        <w:t>know how to save a screenshot into a document (Word) or save a screenshot as a .jpg, .</w:t>
      </w:r>
      <w:proofErr w:type="spellStart"/>
      <w:r>
        <w:rPr>
          <w:rStyle w:val="normaltextrun"/>
          <w:sz w:val="24"/>
          <w:szCs w:val="24"/>
        </w:rPr>
        <w:t>png</w:t>
      </w:r>
      <w:proofErr w:type="spellEnd"/>
      <w:r>
        <w:rPr>
          <w:rStyle w:val="normaltextrun"/>
          <w:sz w:val="24"/>
          <w:szCs w:val="24"/>
        </w:rPr>
        <w:t>, pdf, or .bmp file to upload as evidence.</w:t>
      </w:r>
    </w:p>
    <w:p w14:paraId="7BB6CDD8" w14:textId="2F03DA4B" w:rsidR="002E1432" w:rsidRDefault="002E1432" w:rsidP="002E1432">
      <w:pPr>
        <w:pStyle w:val="NCFE-rubric"/>
        <w:spacing w:before="120" w:after="120" w:line="280" w:lineRule="exact"/>
        <w:rPr>
          <w:rStyle w:val="normaltextrun"/>
          <w:sz w:val="24"/>
          <w:szCs w:val="24"/>
        </w:rPr>
      </w:pPr>
    </w:p>
    <w:p w14:paraId="6F0D18D5" w14:textId="77777777" w:rsidR="002E1432" w:rsidRPr="00E02F71" w:rsidRDefault="002E1432" w:rsidP="002E1432">
      <w:pPr>
        <w:rPr>
          <w:rFonts w:ascii="Arial" w:hAnsi="Arial" w:cs="Arial"/>
          <w:b/>
          <w:bCs/>
        </w:rPr>
      </w:pPr>
      <w:r w:rsidRPr="00E02F71">
        <w:rPr>
          <w:rFonts w:ascii="Arial" w:hAnsi="Arial" w:cs="Arial"/>
          <w:b/>
          <w:bCs/>
        </w:rPr>
        <w:t xml:space="preserve">Directly before the assessment takes place, the </w:t>
      </w:r>
      <w:r>
        <w:rPr>
          <w:rFonts w:ascii="Arial" w:hAnsi="Arial" w:cs="Arial"/>
          <w:b/>
          <w:bCs/>
        </w:rPr>
        <w:t>Supervisor</w:t>
      </w:r>
      <w:r w:rsidRPr="00E02F71">
        <w:rPr>
          <w:rFonts w:ascii="Arial" w:hAnsi="Arial" w:cs="Arial"/>
          <w:b/>
          <w:bCs/>
        </w:rPr>
        <w:t xml:space="preserve"> should:</w:t>
      </w:r>
    </w:p>
    <w:p w14:paraId="647E9CD6" w14:textId="270D9B6A" w:rsidR="002E1432" w:rsidRDefault="002E1432" w:rsidP="002E1432">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explain to the learner</w:t>
      </w:r>
      <w:r w:rsidR="00F179D5" w:rsidRPr="005E7027">
        <w:rPr>
          <w:rFonts w:eastAsia="Calibri"/>
          <w:sz w:val="24"/>
          <w:szCs w:val="24"/>
        </w:rPr>
        <w:t>(s)</w:t>
      </w:r>
      <w:r w:rsidRPr="3BB0BBDC">
        <w:rPr>
          <w:rStyle w:val="normaltextrun"/>
          <w:sz w:val="24"/>
          <w:szCs w:val="24"/>
        </w:rPr>
        <w:t xml:space="preserve"> that the purpose of this assessment is to allow them to demonstrate understanding of and competency in the essential digital skills they need for </w:t>
      </w:r>
      <w:proofErr w:type="gramStart"/>
      <w:r w:rsidRPr="3BB0BBDC">
        <w:rPr>
          <w:rStyle w:val="normaltextrun"/>
          <w:sz w:val="24"/>
          <w:szCs w:val="24"/>
        </w:rPr>
        <w:t>life</w:t>
      </w:r>
      <w:proofErr w:type="gramEnd"/>
    </w:p>
    <w:p w14:paraId="41DA4EC8" w14:textId="77777777" w:rsidR="002E1432" w:rsidRDefault="002E1432" w:rsidP="002E1432">
      <w:pPr>
        <w:pStyle w:val="NCFE-rubric"/>
        <w:spacing w:before="120" w:after="120" w:line="280" w:lineRule="exact"/>
        <w:rPr>
          <w:rStyle w:val="normaltextrun"/>
          <w:sz w:val="24"/>
          <w:szCs w:val="24"/>
        </w:rPr>
      </w:pPr>
    </w:p>
    <w:p w14:paraId="61454C9D" w14:textId="77777777" w:rsidR="003634DE" w:rsidRPr="00DC1F37" w:rsidRDefault="003634DE" w:rsidP="00AE66B0">
      <w:pPr>
        <w:pStyle w:val="paragraph"/>
        <w:spacing w:before="0" w:beforeAutospacing="0" w:after="0" w:afterAutospacing="0"/>
        <w:textAlignment w:val="baseline"/>
        <w:rPr>
          <w:rFonts w:ascii="Arial" w:eastAsia="Calibri" w:hAnsi="Arial" w:cs="Arial"/>
          <w:b/>
          <w:sz w:val="26"/>
          <w:szCs w:val="26"/>
        </w:rPr>
      </w:pPr>
    </w:p>
    <w:p w14:paraId="6F48B6C9" w14:textId="77777777" w:rsidR="00E9262F" w:rsidRDefault="00E9262F" w:rsidP="00E948D5">
      <w:pPr>
        <w:rPr>
          <w:rFonts w:ascii="Arial" w:eastAsia="Calibri" w:hAnsi="Arial" w:cs="Arial"/>
          <w:b/>
          <w:sz w:val="26"/>
          <w:szCs w:val="26"/>
        </w:rPr>
        <w:sectPr w:rsidR="00E9262F" w:rsidSect="00F31913">
          <w:headerReference w:type="default" r:id="rId12"/>
          <w:type w:val="oddPage"/>
          <w:pgSz w:w="11900" w:h="16840" w:code="9"/>
          <w:pgMar w:top="3134" w:right="1440" w:bottom="1440" w:left="1298" w:header="720" w:footer="720" w:gutter="0"/>
          <w:cols w:space="720"/>
          <w:docGrid w:linePitch="360"/>
        </w:sectPr>
      </w:pPr>
    </w:p>
    <w:p w14:paraId="36D3F7BD" w14:textId="6ED4A848" w:rsidR="00FB47D4" w:rsidRPr="00DC1F37" w:rsidRDefault="00FB47D4" w:rsidP="00E948D5">
      <w:pPr>
        <w:rPr>
          <w:rFonts w:ascii="Arial" w:eastAsia="Calibri" w:hAnsi="Arial" w:cs="Arial"/>
          <w:b/>
          <w:sz w:val="26"/>
          <w:szCs w:val="26"/>
        </w:rPr>
      </w:pPr>
      <w:r w:rsidRPr="00DC1F37">
        <w:rPr>
          <w:rFonts w:ascii="Arial" w:eastAsia="Calibri" w:hAnsi="Arial" w:cs="Arial"/>
          <w:b/>
          <w:sz w:val="26"/>
          <w:szCs w:val="26"/>
        </w:rPr>
        <w:lastRenderedPageBreak/>
        <w:t xml:space="preserve">During the assessment </w:t>
      </w:r>
    </w:p>
    <w:p w14:paraId="7CD3E134" w14:textId="77777777" w:rsidR="00FB47D4" w:rsidRPr="00DC1F37" w:rsidRDefault="00FB47D4" w:rsidP="00E948D5">
      <w:pPr>
        <w:rPr>
          <w:rFonts w:ascii="Arial" w:eastAsia="Calibri" w:hAnsi="Arial" w:cs="Arial"/>
        </w:rPr>
      </w:pPr>
    </w:p>
    <w:p w14:paraId="4C091383" w14:textId="77777777" w:rsidR="00945E71" w:rsidRPr="00F25487" w:rsidRDefault="00945E71" w:rsidP="00945E71">
      <w:pPr>
        <w:pStyle w:val="NoSpacing"/>
        <w:rPr>
          <w:rFonts w:cs="Arial"/>
          <w:sz w:val="24"/>
          <w:szCs w:val="24"/>
        </w:rPr>
      </w:pPr>
      <w:r>
        <w:rPr>
          <w:rFonts w:cs="Arial"/>
          <w:sz w:val="24"/>
          <w:szCs w:val="24"/>
        </w:rPr>
        <w:t>T</w:t>
      </w:r>
      <w:r w:rsidRPr="3BB0BBDC">
        <w:rPr>
          <w:rFonts w:cs="Arial"/>
          <w:sz w:val="24"/>
          <w:szCs w:val="24"/>
        </w:rPr>
        <w:t xml:space="preserve">he </w:t>
      </w:r>
      <w:r>
        <w:rPr>
          <w:rFonts w:cs="Arial"/>
          <w:sz w:val="24"/>
          <w:szCs w:val="24"/>
        </w:rPr>
        <w:t>Supervisor</w:t>
      </w:r>
      <w:r w:rsidRPr="3BB0BBDC">
        <w:rPr>
          <w:rFonts w:cs="Arial"/>
          <w:sz w:val="24"/>
          <w:szCs w:val="24"/>
        </w:rPr>
        <w:t xml:space="preserve"> should:</w:t>
      </w:r>
    </w:p>
    <w:p w14:paraId="133E795C" w14:textId="77777777" w:rsidR="00945E71" w:rsidRPr="00DC1F37" w:rsidRDefault="00945E71" w:rsidP="00945E71">
      <w:pPr>
        <w:autoSpaceDE w:val="0"/>
        <w:autoSpaceDN w:val="0"/>
        <w:adjustRightInd w:val="0"/>
        <w:rPr>
          <w:rFonts w:ascii="Arial" w:hAnsi="Arial" w:cs="Arial"/>
          <w:b/>
          <w:bCs/>
        </w:rPr>
      </w:pPr>
    </w:p>
    <w:p w14:paraId="5EC2800F" w14:textId="77777777" w:rsidR="00945E71" w:rsidRPr="00071E21" w:rsidRDefault="00945E71" w:rsidP="00945E71">
      <w:pPr>
        <w:autoSpaceDE w:val="0"/>
        <w:autoSpaceDN w:val="0"/>
        <w:adjustRightInd w:val="0"/>
        <w:rPr>
          <w:rFonts w:ascii="Arial" w:hAnsi="Arial" w:cs="Arial"/>
          <w:b/>
          <w:bCs/>
          <w:sz w:val="22"/>
          <w:szCs w:val="22"/>
        </w:rPr>
      </w:pPr>
    </w:p>
    <w:p w14:paraId="66B79DC8" w14:textId="5FF971F6" w:rsidR="00945E71" w:rsidRPr="00C138CA" w:rsidRDefault="00945E71" w:rsidP="00945E71">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explain to the learner</w:t>
      </w:r>
      <w:r w:rsidR="00CA5A68" w:rsidRPr="005E7027">
        <w:rPr>
          <w:rFonts w:eastAsia="Calibri"/>
          <w:sz w:val="24"/>
          <w:szCs w:val="24"/>
        </w:rPr>
        <w:t>(s)</w:t>
      </w:r>
      <w:r w:rsidRPr="3BB0BBDC">
        <w:rPr>
          <w:rStyle w:val="normaltextrun"/>
          <w:sz w:val="24"/>
          <w:szCs w:val="24"/>
        </w:rPr>
        <w:t xml:space="preserve"> where to save their evidence for section B – parts A, B and C</w:t>
      </w:r>
    </w:p>
    <w:p w14:paraId="2D2CF5CC" w14:textId="31EDBBE6" w:rsidR="00945E71" w:rsidRPr="00C138CA" w:rsidRDefault="00945E71" w:rsidP="00945E71">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ask the learner</w:t>
      </w:r>
      <w:r w:rsidR="00CA5A68" w:rsidRPr="005E7027">
        <w:rPr>
          <w:rFonts w:eastAsia="Calibri"/>
          <w:sz w:val="24"/>
          <w:szCs w:val="24"/>
        </w:rPr>
        <w:t>(s)</w:t>
      </w:r>
      <w:r w:rsidRPr="3BB0BBDC">
        <w:rPr>
          <w:rStyle w:val="normaltextrun"/>
          <w:sz w:val="24"/>
          <w:szCs w:val="24"/>
        </w:rPr>
        <w:t xml:space="preserve"> if they have any questions about the </w:t>
      </w:r>
      <w:proofErr w:type="gramStart"/>
      <w:r w:rsidRPr="3BB0BBDC">
        <w:rPr>
          <w:rStyle w:val="normaltextrun"/>
          <w:sz w:val="24"/>
          <w:szCs w:val="24"/>
        </w:rPr>
        <w:t>assessment</w:t>
      </w:r>
      <w:proofErr w:type="gramEnd"/>
    </w:p>
    <w:p w14:paraId="30DE5B6B" w14:textId="5B4CF694" w:rsidR="00945E71" w:rsidRPr="00C138CA" w:rsidRDefault="00945E71" w:rsidP="00945E71">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 xml:space="preserve">supervise </w:t>
      </w:r>
      <w:r w:rsidR="00CA5A68">
        <w:rPr>
          <w:rStyle w:val="normaltextrun"/>
          <w:sz w:val="24"/>
          <w:szCs w:val="24"/>
        </w:rPr>
        <w:t xml:space="preserve">the </w:t>
      </w:r>
      <w:r w:rsidRPr="3BB0BBDC">
        <w:rPr>
          <w:rStyle w:val="normaltextrun"/>
          <w:sz w:val="24"/>
          <w:szCs w:val="24"/>
        </w:rPr>
        <w:t>learner</w:t>
      </w:r>
      <w:r w:rsidR="00CA5A68" w:rsidRPr="005E7027">
        <w:rPr>
          <w:rFonts w:eastAsia="Calibri"/>
          <w:sz w:val="24"/>
          <w:szCs w:val="24"/>
        </w:rPr>
        <w:t>(s)</w:t>
      </w:r>
      <w:r w:rsidRPr="3BB0BBDC">
        <w:rPr>
          <w:rStyle w:val="normaltextrun"/>
          <w:sz w:val="24"/>
          <w:szCs w:val="24"/>
        </w:rPr>
        <w:t xml:space="preserve"> at all times during section A and section </w:t>
      </w:r>
      <w:proofErr w:type="gramStart"/>
      <w:r w:rsidRPr="3BB0BBDC">
        <w:rPr>
          <w:rStyle w:val="normaltextrun"/>
          <w:sz w:val="24"/>
          <w:szCs w:val="24"/>
        </w:rPr>
        <w:t>B</w:t>
      </w:r>
      <w:proofErr w:type="gramEnd"/>
    </w:p>
    <w:p w14:paraId="5D65D636" w14:textId="4C300D3C" w:rsidR="00945E71" w:rsidRDefault="00945E71" w:rsidP="00945E71">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 xml:space="preserve">inform </w:t>
      </w:r>
      <w:r w:rsidR="00CA5A68">
        <w:rPr>
          <w:rStyle w:val="normaltextrun"/>
          <w:sz w:val="24"/>
          <w:szCs w:val="24"/>
        </w:rPr>
        <w:t xml:space="preserve">the </w:t>
      </w:r>
      <w:r w:rsidRPr="3BB0BBDC">
        <w:rPr>
          <w:rStyle w:val="normaltextrun"/>
          <w:sz w:val="24"/>
          <w:szCs w:val="24"/>
        </w:rPr>
        <w:t>learner</w:t>
      </w:r>
      <w:r w:rsidR="00CA5A68" w:rsidRPr="005E7027">
        <w:rPr>
          <w:rFonts w:eastAsia="Calibri"/>
          <w:sz w:val="24"/>
          <w:szCs w:val="24"/>
        </w:rPr>
        <w:t>(s)</w:t>
      </w:r>
      <w:r w:rsidRPr="3BB0BBDC">
        <w:rPr>
          <w:rStyle w:val="normaltextrun"/>
          <w:sz w:val="24"/>
          <w:szCs w:val="24"/>
        </w:rPr>
        <w:t xml:space="preserve"> that they may take a supervised break of no more than 15 minutes at the end of section A. This break may be shorter than 15 minutes and may be </w:t>
      </w:r>
      <w:proofErr w:type="gramStart"/>
      <w:r w:rsidRPr="3BB0BBDC">
        <w:rPr>
          <w:rStyle w:val="normaltextrun"/>
          <w:sz w:val="24"/>
          <w:szCs w:val="24"/>
        </w:rPr>
        <w:t>cancelled</w:t>
      </w:r>
      <w:proofErr w:type="gramEnd"/>
    </w:p>
    <w:p w14:paraId="26D7B441" w14:textId="3363F383" w:rsidR="00945E71" w:rsidRPr="00C138CA" w:rsidRDefault="00945E71" w:rsidP="00945E71">
      <w:pPr>
        <w:pStyle w:val="NCFE-rubric"/>
        <w:numPr>
          <w:ilvl w:val="0"/>
          <w:numId w:val="14"/>
        </w:numPr>
        <w:spacing w:before="120" w:after="120" w:line="280" w:lineRule="exact"/>
        <w:ind w:left="397" w:hanging="397"/>
        <w:rPr>
          <w:rStyle w:val="normaltextrun"/>
          <w:sz w:val="24"/>
          <w:szCs w:val="24"/>
        </w:rPr>
      </w:pPr>
      <w:r w:rsidRPr="1AC77DD6">
        <w:rPr>
          <w:rStyle w:val="normaltextrun"/>
          <w:sz w:val="24"/>
          <w:szCs w:val="24"/>
        </w:rPr>
        <w:t xml:space="preserve">inform </w:t>
      </w:r>
      <w:r w:rsidR="00DE143E">
        <w:rPr>
          <w:rStyle w:val="normaltextrun"/>
          <w:sz w:val="24"/>
          <w:szCs w:val="24"/>
        </w:rPr>
        <w:t xml:space="preserve">the </w:t>
      </w:r>
      <w:r w:rsidRPr="1AC77DD6">
        <w:rPr>
          <w:rStyle w:val="normaltextrun"/>
          <w:sz w:val="24"/>
          <w:szCs w:val="24"/>
        </w:rPr>
        <w:t>learner</w:t>
      </w:r>
      <w:r w:rsidR="00DE143E" w:rsidRPr="005E7027">
        <w:rPr>
          <w:rFonts w:eastAsia="Calibri"/>
          <w:sz w:val="24"/>
          <w:szCs w:val="24"/>
        </w:rPr>
        <w:t>(s)</w:t>
      </w:r>
      <w:r w:rsidRPr="1AC77DD6">
        <w:rPr>
          <w:rStyle w:val="normaltextrun"/>
          <w:sz w:val="24"/>
          <w:szCs w:val="24"/>
        </w:rPr>
        <w:t xml:space="preserve"> that they may use software they are familiar with during the assessment. For tasks requiring files to be uploaded, </w:t>
      </w:r>
      <w:r w:rsidR="00DE143E">
        <w:rPr>
          <w:rStyle w:val="normaltextrun"/>
          <w:sz w:val="24"/>
          <w:szCs w:val="24"/>
        </w:rPr>
        <w:t xml:space="preserve">the </w:t>
      </w:r>
      <w:r w:rsidRPr="1AC77DD6">
        <w:rPr>
          <w:rStyle w:val="normaltextrun"/>
          <w:sz w:val="24"/>
          <w:szCs w:val="24"/>
        </w:rPr>
        <w:t>learner</w:t>
      </w:r>
      <w:r w:rsidR="0066083A" w:rsidRPr="005E7027">
        <w:rPr>
          <w:rFonts w:eastAsia="Calibri"/>
          <w:sz w:val="24"/>
          <w:szCs w:val="24"/>
        </w:rPr>
        <w:t>(s)</w:t>
      </w:r>
      <w:r w:rsidRPr="1AC77DD6">
        <w:rPr>
          <w:rStyle w:val="normaltextrun"/>
          <w:sz w:val="24"/>
          <w:szCs w:val="24"/>
        </w:rPr>
        <w:t xml:space="preserve"> should save their work for upload in common filetypes such as .doc</w:t>
      </w:r>
      <w:r>
        <w:rPr>
          <w:rStyle w:val="normaltextrun"/>
          <w:sz w:val="24"/>
          <w:szCs w:val="24"/>
        </w:rPr>
        <w:t>x, doc</w:t>
      </w:r>
      <w:r w:rsidRPr="1AC77DD6">
        <w:rPr>
          <w:rStyle w:val="normaltextrun"/>
          <w:sz w:val="24"/>
          <w:szCs w:val="24"/>
        </w:rPr>
        <w:t>, .</w:t>
      </w:r>
      <w:proofErr w:type="spellStart"/>
      <w:r w:rsidRPr="1AC77DD6">
        <w:rPr>
          <w:rStyle w:val="normaltextrun"/>
          <w:sz w:val="24"/>
          <w:szCs w:val="24"/>
        </w:rPr>
        <w:t>xls</w:t>
      </w:r>
      <w:proofErr w:type="spellEnd"/>
      <w:r w:rsidRPr="1AC77DD6">
        <w:rPr>
          <w:rStyle w:val="normaltextrun"/>
          <w:sz w:val="24"/>
          <w:szCs w:val="24"/>
        </w:rPr>
        <w:t>, or .jpeg or as a PDF document</w:t>
      </w:r>
      <w:r>
        <w:rPr>
          <w:rStyle w:val="normaltextrun"/>
          <w:sz w:val="24"/>
          <w:szCs w:val="24"/>
        </w:rPr>
        <w:t xml:space="preserve">. Documents downloaded from the Surpass online assessment platform as .doc files should be reuploaded, where appropriate, as .doc files, or in a format which allows assessors to accurately assess formatting </w:t>
      </w:r>
      <w:proofErr w:type="gramStart"/>
      <w:r>
        <w:rPr>
          <w:rStyle w:val="normaltextrun"/>
          <w:sz w:val="24"/>
          <w:szCs w:val="24"/>
        </w:rPr>
        <w:t>tasks</w:t>
      </w:r>
      <w:proofErr w:type="gramEnd"/>
    </w:p>
    <w:p w14:paraId="3C2AE4E6" w14:textId="1764C860" w:rsidR="00945E71" w:rsidRPr="00C138CA" w:rsidRDefault="00945E71" w:rsidP="00945E71">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 xml:space="preserve">complete a </w:t>
      </w:r>
      <w:r>
        <w:rPr>
          <w:rStyle w:val="normaltextrun"/>
          <w:sz w:val="24"/>
          <w:szCs w:val="24"/>
        </w:rPr>
        <w:t>Witness Observation Record</w:t>
      </w:r>
      <w:r w:rsidRPr="3BB0BBDC">
        <w:rPr>
          <w:rStyle w:val="normaltextrun"/>
          <w:sz w:val="24"/>
          <w:szCs w:val="24"/>
        </w:rPr>
        <w:t xml:space="preserve"> for section B, part A (</w:t>
      </w:r>
      <w:r w:rsidR="00D41BB2">
        <w:rPr>
          <w:rStyle w:val="normaltextrun"/>
          <w:sz w:val="24"/>
          <w:szCs w:val="24"/>
        </w:rPr>
        <w:t>f, g</w:t>
      </w:r>
      <w:r w:rsidRPr="3BB0BBDC">
        <w:rPr>
          <w:rStyle w:val="normaltextrun"/>
          <w:sz w:val="24"/>
          <w:szCs w:val="24"/>
        </w:rPr>
        <w:t>,</w:t>
      </w:r>
      <w:r w:rsidR="00D41BB2">
        <w:rPr>
          <w:rStyle w:val="normaltextrun"/>
          <w:sz w:val="24"/>
          <w:szCs w:val="24"/>
        </w:rPr>
        <w:t xml:space="preserve"> </w:t>
      </w:r>
      <w:r w:rsidR="003B6970">
        <w:rPr>
          <w:rStyle w:val="normaltextrun"/>
          <w:sz w:val="24"/>
          <w:szCs w:val="24"/>
        </w:rPr>
        <w:t xml:space="preserve">and </w:t>
      </w:r>
      <w:r w:rsidR="003B6970" w:rsidRPr="3BB0BBDC">
        <w:rPr>
          <w:rStyle w:val="normaltextrun"/>
          <w:sz w:val="24"/>
          <w:szCs w:val="24"/>
        </w:rPr>
        <w:t>j</w:t>
      </w:r>
      <w:r w:rsidRPr="3BB0BBDC">
        <w:rPr>
          <w:rStyle w:val="normaltextrun"/>
          <w:sz w:val="24"/>
          <w:szCs w:val="24"/>
        </w:rPr>
        <w:t>) as evidence of the learner</w:t>
      </w:r>
      <w:r w:rsidR="0066083A" w:rsidRPr="005E7027">
        <w:rPr>
          <w:rFonts w:eastAsia="Calibri"/>
          <w:sz w:val="24"/>
          <w:szCs w:val="24"/>
        </w:rPr>
        <w:t>(s)</w:t>
      </w:r>
      <w:r w:rsidRPr="3BB0BBDC">
        <w:rPr>
          <w:rStyle w:val="normaltextrun"/>
          <w:sz w:val="24"/>
          <w:szCs w:val="24"/>
        </w:rPr>
        <w:t xml:space="preserve"> completing the tasks. The </w:t>
      </w:r>
      <w:r>
        <w:rPr>
          <w:rStyle w:val="normaltextrun"/>
          <w:sz w:val="24"/>
          <w:szCs w:val="24"/>
        </w:rPr>
        <w:t>Supervisor</w:t>
      </w:r>
      <w:r w:rsidRPr="3BB0BBDC">
        <w:rPr>
          <w:rStyle w:val="normaltextrun"/>
          <w:sz w:val="24"/>
          <w:szCs w:val="24"/>
        </w:rPr>
        <w:t xml:space="preserve"> should observe the learner</w:t>
      </w:r>
      <w:r w:rsidR="0066083A" w:rsidRPr="005E7027">
        <w:rPr>
          <w:rFonts w:eastAsia="Calibri"/>
          <w:sz w:val="24"/>
          <w:szCs w:val="24"/>
        </w:rPr>
        <w:t>(s)</w:t>
      </w:r>
      <w:r w:rsidRPr="3BB0BBDC">
        <w:rPr>
          <w:rStyle w:val="normaltextrun"/>
          <w:sz w:val="24"/>
          <w:szCs w:val="24"/>
        </w:rPr>
        <w:t xml:space="preserve"> completing these tasks, using the mark scheme to decide if the learner has achieved the allocated mark(s). The </w:t>
      </w:r>
      <w:r>
        <w:rPr>
          <w:rStyle w:val="normaltextrun"/>
          <w:sz w:val="24"/>
          <w:szCs w:val="24"/>
        </w:rPr>
        <w:t>Supervisor</w:t>
      </w:r>
      <w:r w:rsidRPr="3BB0BBDC">
        <w:rPr>
          <w:rStyle w:val="normaltextrun"/>
          <w:sz w:val="24"/>
          <w:szCs w:val="24"/>
        </w:rPr>
        <w:t xml:space="preserve"> should record this on the </w:t>
      </w:r>
      <w:r>
        <w:rPr>
          <w:rStyle w:val="normaltextrun"/>
          <w:sz w:val="24"/>
          <w:szCs w:val="24"/>
        </w:rPr>
        <w:t>Witness Observation Record</w:t>
      </w:r>
      <w:r w:rsidRPr="3BB0BBDC">
        <w:rPr>
          <w:rStyle w:val="normaltextrun"/>
          <w:sz w:val="24"/>
          <w:szCs w:val="24"/>
        </w:rPr>
        <w:t xml:space="preserve"> during the assessment</w:t>
      </w:r>
      <w:r>
        <w:rPr>
          <w:rStyle w:val="normaltextrun"/>
          <w:sz w:val="24"/>
          <w:szCs w:val="24"/>
        </w:rPr>
        <w:t xml:space="preserve">. The assessor must record the marks </w:t>
      </w:r>
      <w:r w:rsidRPr="3BB0BBDC">
        <w:rPr>
          <w:rStyle w:val="normaltextrun"/>
          <w:sz w:val="24"/>
          <w:szCs w:val="24"/>
        </w:rPr>
        <w:t xml:space="preserve">on Surpass following the </w:t>
      </w:r>
      <w:proofErr w:type="gramStart"/>
      <w:r w:rsidRPr="3BB0BBDC">
        <w:rPr>
          <w:rStyle w:val="normaltextrun"/>
          <w:sz w:val="24"/>
          <w:szCs w:val="24"/>
        </w:rPr>
        <w:t>assessment</w:t>
      </w:r>
      <w:proofErr w:type="gramEnd"/>
    </w:p>
    <w:p w14:paraId="6DBEF908" w14:textId="77777777" w:rsidR="00397AEF" w:rsidRDefault="00945E71" w:rsidP="00397AEF">
      <w:pPr>
        <w:pStyle w:val="NCFE-rubric"/>
        <w:numPr>
          <w:ilvl w:val="0"/>
          <w:numId w:val="14"/>
        </w:numPr>
        <w:spacing w:before="120" w:after="120" w:line="280" w:lineRule="exact"/>
        <w:ind w:left="397" w:hanging="397"/>
        <w:rPr>
          <w:rStyle w:val="normaltextrun"/>
          <w:sz w:val="24"/>
          <w:szCs w:val="24"/>
        </w:rPr>
      </w:pPr>
      <w:r w:rsidRPr="3BB0BBDC">
        <w:rPr>
          <w:rStyle w:val="normaltextrun"/>
          <w:sz w:val="24"/>
          <w:szCs w:val="24"/>
        </w:rPr>
        <w:t>inform the learner</w:t>
      </w:r>
      <w:r w:rsidR="00C11262" w:rsidRPr="005E7027">
        <w:rPr>
          <w:rFonts w:eastAsia="Calibri"/>
          <w:sz w:val="24"/>
          <w:szCs w:val="24"/>
        </w:rPr>
        <w:t>(s)</w:t>
      </w:r>
      <w:r w:rsidRPr="3BB0BBDC">
        <w:rPr>
          <w:rStyle w:val="normaltextrun"/>
          <w:sz w:val="24"/>
          <w:szCs w:val="24"/>
        </w:rPr>
        <w:t xml:space="preserve"> when the assessment is complete</w:t>
      </w:r>
      <w:r>
        <w:rPr>
          <w:rStyle w:val="normaltextrun"/>
          <w:sz w:val="24"/>
          <w:szCs w:val="24"/>
        </w:rPr>
        <w:t>.</w:t>
      </w:r>
    </w:p>
    <w:p w14:paraId="1F6F2F00" w14:textId="71087D61" w:rsidR="001E64E7" w:rsidRPr="00397AEF" w:rsidRDefault="001E64E7" w:rsidP="00397AEF">
      <w:pPr>
        <w:pStyle w:val="NCFE-rubric"/>
        <w:numPr>
          <w:ilvl w:val="0"/>
          <w:numId w:val="14"/>
        </w:numPr>
        <w:spacing w:before="120" w:after="120" w:line="280" w:lineRule="exact"/>
        <w:ind w:left="397" w:hanging="397"/>
        <w:rPr>
          <w:sz w:val="32"/>
          <w:szCs w:val="32"/>
        </w:rPr>
      </w:pPr>
      <w:r w:rsidRPr="00397AEF">
        <w:rPr>
          <w:sz w:val="24"/>
          <w:szCs w:val="24"/>
        </w:rPr>
        <w:t>inform the learner</w:t>
      </w:r>
      <w:r w:rsidR="00C11262" w:rsidRPr="00397AEF">
        <w:rPr>
          <w:rFonts w:eastAsia="Calibri"/>
          <w:sz w:val="24"/>
          <w:szCs w:val="24"/>
        </w:rPr>
        <w:t>(s)</w:t>
      </w:r>
      <w:r w:rsidRPr="00397AEF">
        <w:rPr>
          <w:sz w:val="24"/>
          <w:szCs w:val="24"/>
        </w:rPr>
        <w:t xml:space="preserve"> when the assessment is complete.</w:t>
      </w:r>
    </w:p>
    <w:p w14:paraId="38C64CC8" w14:textId="77777777" w:rsidR="001E64E7" w:rsidRDefault="001E64E7" w:rsidP="001E64E7">
      <w:pPr>
        <w:pStyle w:val="NCFE-rubric"/>
        <w:spacing w:before="120" w:after="120" w:line="280" w:lineRule="exact"/>
        <w:rPr>
          <w:rStyle w:val="normaltextrun"/>
          <w:sz w:val="24"/>
          <w:szCs w:val="24"/>
        </w:rPr>
      </w:pPr>
    </w:p>
    <w:p w14:paraId="5EC57E11" w14:textId="438D99BE" w:rsidR="00CD0658" w:rsidRDefault="00CD0658">
      <w:pPr>
        <w:rPr>
          <w:rFonts w:ascii="Arial" w:eastAsia="Calibri" w:hAnsi="Arial" w:cs="Arial"/>
          <w:sz w:val="22"/>
          <w:szCs w:val="22"/>
        </w:rPr>
      </w:pPr>
      <w:r>
        <w:rPr>
          <w:rFonts w:ascii="Arial" w:eastAsia="Calibri" w:hAnsi="Arial" w:cs="Arial"/>
          <w:sz w:val="22"/>
          <w:szCs w:val="22"/>
        </w:rPr>
        <w:br w:type="page"/>
      </w:r>
    </w:p>
    <w:p w14:paraId="4E4FB795" w14:textId="77777777" w:rsidR="004C40CE" w:rsidRDefault="004C40CE" w:rsidP="004C40CE">
      <w:pPr>
        <w:pStyle w:val="NCFE-rubric"/>
        <w:spacing w:before="120" w:after="120" w:line="280" w:lineRule="exact"/>
        <w:rPr>
          <w:rStyle w:val="normaltextrun"/>
          <w:b/>
          <w:bCs/>
          <w:sz w:val="24"/>
          <w:szCs w:val="24"/>
        </w:rPr>
      </w:pPr>
      <w:r w:rsidRPr="00C43B21">
        <w:rPr>
          <w:rStyle w:val="normaltextrun"/>
          <w:b/>
          <w:bCs/>
          <w:sz w:val="24"/>
          <w:szCs w:val="24"/>
        </w:rPr>
        <w:lastRenderedPageBreak/>
        <w:t xml:space="preserve">During the break between Section A and B </w:t>
      </w:r>
    </w:p>
    <w:p w14:paraId="530C3B56" w14:textId="15F296FD" w:rsidR="00305884" w:rsidRPr="004C40CE" w:rsidRDefault="004C40CE" w:rsidP="004C40CE">
      <w:pPr>
        <w:pStyle w:val="NCFE-rubric"/>
        <w:spacing w:before="120" w:after="120" w:line="280" w:lineRule="exact"/>
        <w:rPr>
          <w:b/>
          <w:bCs/>
          <w:sz w:val="24"/>
          <w:szCs w:val="24"/>
        </w:rPr>
      </w:pPr>
      <w:r>
        <w:rPr>
          <w:rStyle w:val="normaltextrun"/>
          <w:sz w:val="24"/>
          <w:szCs w:val="24"/>
        </w:rPr>
        <w:t>T</w:t>
      </w:r>
      <w:r w:rsidRPr="00473E0F">
        <w:rPr>
          <w:rStyle w:val="normaltextrun"/>
          <w:sz w:val="24"/>
          <w:szCs w:val="24"/>
        </w:rPr>
        <w:t>he Supervisor may</w:t>
      </w:r>
      <w:r>
        <w:rPr>
          <w:rStyle w:val="normaltextrun"/>
          <w:b/>
          <w:bCs/>
          <w:sz w:val="24"/>
          <w:szCs w:val="24"/>
        </w:rPr>
        <w:t>:</w:t>
      </w:r>
    </w:p>
    <w:p w14:paraId="788F4582" w14:textId="3FC6B1FC" w:rsidR="000A1170" w:rsidRDefault="00FF54BB" w:rsidP="00E32CF1">
      <w:pPr>
        <w:numPr>
          <w:ilvl w:val="0"/>
          <w:numId w:val="13"/>
        </w:numPr>
        <w:rPr>
          <w:rFonts w:ascii="Arial" w:hAnsi="Arial" w:cs="Arial"/>
          <w:b/>
          <w:bCs/>
        </w:rPr>
      </w:pPr>
      <w:r w:rsidRPr="00E948D5">
        <w:rPr>
          <w:rFonts w:ascii="Arial" w:hAnsi="Arial" w:cs="Arial"/>
        </w:rPr>
        <w:t>present and explain the scenario and tasks to the learner</w:t>
      </w:r>
      <w:r w:rsidR="00397AEF" w:rsidRPr="005E7027">
        <w:rPr>
          <w:rFonts w:ascii="Arial" w:eastAsia="Calibri" w:hAnsi="Arial" w:cs="Arial"/>
        </w:rPr>
        <w:t>(s)</w:t>
      </w:r>
      <w:r w:rsidRPr="00E948D5">
        <w:rPr>
          <w:rFonts w:ascii="Arial" w:hAnsi="Arial" w:cs="Arial"/>
        </w:rPr>
        <w:t xml:space="preserve">, as required. </w:t>
      </w:r>
      <w:r w:rsidR="004A0737">
        <w:rPr>
          <w:rFonts w:ascii="Arial" w:hAnsi="Arial" w:cs="Arial"/>
        </w:rPr>
        <w:t>Supervisor</w:t>
      </w:r>
      <w:r w:rsidRPr="00E948D5">
        <w:rPr>
          <w:rFonts w:ascii="Arial" w:hAnsi="Arial" w:cs="Arial"/>
        </w:rPr>
        <w:t xml:space="preserve">s may change the wording/phrasing to assist learner understanding, but must not change the meaning or give instructions which would unfairly </w:t>
      </w:r>
      <w:r w:rsidR="006429EB" w:rsidRPr="00E948D5">
        <w:rPr>
          <w:rFonts w:ascii="Arial" w:hAnsi="Arial" w:cs="Arial"/>
        </w:rPr>
        <w:t xml:space="preserve">assist </w:t>
      </w:r>
      <w:r w:rsidR="006429EB">
        <w:rPr>
          <w:rFonts w:ascii="Arial" w:hAnsi="Arial" w:cs="Arial"/>
        </w:rPr>
        <w:t>the</w:t>
      </w:r>
      <w:r w:rsidR="003F2005">
        <w:rPr>
          <w:rFonts w:ascii="Arial" w:hAnsi="Arial" w:cs="Arial"/>
        </w:rPr>
        <w:t xml:space="preserve"> </w:t>
      </w:r>
      <w:r w:rsidRPr="00E948D5">
        <w:rPr>
          <w:rFonts w:ascii="Arial" w:hAnsi="Arial" w:cs="Arial"/>
        </w:rPr>
        <w:t>learner</w:t>
      </w:r>
      <w:r w:rsidR="003F2005" w:rsidRPr="005E7027">
        <w:rPr>
          <w:rFonts w:ascii="Arial" w:eastAsia="Calibri" w:hAnsi="Arial" w:cs="Arial"/>
        </w:rPr>
        <w:t>(s)</w:t>
      </w:r>
      <w:r w:rsidRPr="00E948D5">
        <w:rPr>
          <w:rFonts w:ascii="Arial" w:hAnsi="Arial" w:cs="Arial"/>
        </w:rPr>
        <w:t xml:space="preserve"> in completing their </w:t>
      </w:r>
      <w:proofErr w:type="gramStart"/>
      <w:r w:rsidRPr="00E948D5">
        <w:rPr>
          <w:rFonts w:ascii="Arial" w:hAnsi="Arial" w:cs="Arial"/>
        </w:rPr>
        <w:t>assessment</w:t>
      </w:r>
      <w:proofErr w:type="gramEnd"/>
    </w:p>
    <w:p w14:paraId="23721E94" w14:textId="77777777" w:rsidR="00CD0658" w:rsidRPr="00E948D5" w:rsidRDefault="00CD0658" w:rsidP="00CD0658">
      <w:pPr>
        <w:ind w:left="360"/>
        <w:rPr>
          <w:rFonts w:ascii="Arial" w:hAnsi="Arial" w:cs="Arial"/>
          <w:b/>
          <w:bCs/>
        </w:rPr>
      </w:pPr>
    </w:p>
    <w:tbl>
      <w:tblPr>
        <w:tblStyle w:val="TableGrid"/>
        <w:tblW w:w="9640" w:type="dxa"/>
        <w:tblInd w:w="-147" w:type="dxa"/>
        <w:tblLook w:val="04A0" w:firstRow="1" w:lastRow="0" w:firstColumn="1" w:lastColumn="0" w:noHBand="0" w:noVBand="1"/>
      </w:tblPr>
      <w:tblGrid>
        <w:gridCol w:w="9640"/>
      </w:tblGrid>
      <w:tr w:rsidR="00FB47D4" w:rsidRPr="00376825" w14:paraId="526E538E" w14:textId="77777777" w:rsidTr="00712187">
        <w:trPr>
          <w:trHeight w:val="416"/>
        </w:trPr>
        <w:tc>
          <w:tcPr>
            <w:tcW w:w="9640" w:type="dxa"/>
            <w:shd w:val="clear" w:color="auto" w:fill="auto"/>
            <w:vAlign w:val="center"/>
          </w:tcPr>
          <w:p w14:paraId="2B6A732E" w14:textId="6E093EE8" w:rsidR="00FB47D4" w:rsidRDefault="00FB47D4" w:rsidP="00712187">
            <w:pPr>
              <w:autoSpaceDE w:val="0"/>
              <w:autoSpaceDN w:val="0"/>
              <w:adjustRightInd w:val="0"/>
              <w:rPr>
                <w:rFonts w:ascii="Arial" w:eastAsia="Times New Roman" w:hAnsi="Arial" w:cs="Arial"/>
                <w:b/>
                <w:sz w:val="22"/>
                <w:szCs w:val="22"/>
              </w:rPr>
            </w:pPr>
            <w:r w:rsidRPr="00376825">
              <w:rPr>
                <w:rFonts w:ascii="Arial" w:eastAsia="Times New Roman" w:hAnsi="Arial" w:cs="Arial"/>
                <w:b/>
                <w:sz w:val="22"/>
                <w:szCs w:val="22"/>
              </w:rPr>
              <w:t xml:space="preserve">Scenario </w:t>
            </w:r>
          </w:p>
          <w:p w14:paraId="73BF350D" w14:textId="77777777" w:rsidR="00E948D5" w:rsidRPr="00376825" w:rsidRDefault="00E948D5" w:rsidP="00712187">
            <w:pPr>
              <w:autoSpaceDE w:val="0"/>
              <w:autoSpaceDN w:val="0"/>
              <w:adjustRightInd w:val="0"/>
              <w:rPr>
                <w:rFonts w:ascii="Arial" w:eastAsia="Times New Roman" w:hAnsi="Arial" w:cs="Arial"/>
                <w:b/>
                <w:sz w:val="22"/>
                <w:szCs w:val="22"/>
              </w:rPr>
            </w:pPr>
          </w:p>
          <w:p w14:paraId="3C5A7EB2" w14:textId="40950510" w:rsidR="00AC0BCE" w:rsidRPr="008B3543" w:rsidRDefault="00535474" w:rsidP="00AC0BCE">
            <w:pPr>
              <w:rPr>
                <w:rFonts w:ascii="Arial" w:hAnsi="Arial" w:cs="Arial"/>
                <w:bCs/>
              </w:rPr>
            </w:pPr>
            <w:r w:rsidRPr="008B3543">
              <w:rPr>
                <w:rFonts w:ascii="Arial" w:hAnsi="Arial" w:cs="Arial"/>
                <w:bCs/>
              </w:rPr>
              <w:t xml:space="preserve">Part A: </w:t>
            </w:r>
            <w:r w:rsidR="00AC0BCE" w:rsidRPr="008B3543">
              <w:rPr>
                <w:rFonts w:ascii="Arial" w:hAnsi="Arial" w:cs="Arial"/>
                <w:bCs/>
              </w:rPr>
              <w:t xml:space="preserve">You and a friend would like to create a poster to advertise your gardening services to people in the local area. You have been provided with a document in a folder. </w:t>
            </w:r>
          </w:p>
          <w:p w14:paraId="1A3870A9" w14:textId="66BF5543" w:rsidR="00FB47D4" w:rsidRPr="008B3543" w:rsidRDefault="00FB47D4" w:rsidP="00AC0BCE">
            <w:pPr>
              <w:autoSpaceDE w:val="0"/>
              <w:autoSpaceDN w:val="0"/>
              <w:adjustRightInd w:val="0"/>
              <w:rPr>
                <w:rFonts w:ascii="Arial" w:eastAsia="Times New Roman" w:hAnsi="Arial" w:cs="Arial"/>
              </w:rPr>
            </w:pPr>
          </w:p>
          <w:p w14:paraId="5EF066C1" w14:textId="4B6EADF7" w:rsidR="0066536A" w:rsidRPr="00C630B8" w:rsidRDefault="0066536A" w:rsidP="0066536A">
            <w:pPr>
              <w:pStyle w:val="NormalWeb"/>
              <w:rPr>
                <w:rFonts w:ascii="Arial" w:hAnsi="Arial" w:cs="Arial"/>
                <w:color w:val="000000"/>
              </w:rPr>
            </w:pPr>
            <w:r w:rsidRPr="00A64621">
              <w:rPr>
                <w:rFonts w:ascii="Arial" w:hAnsi="Arial" w:cs="Arial"/>
                <w:color w:val="000000"/>
              </w:rPr>
              <w:t>Document reads:</w:t>
            </w:r>
          </w:p>
          <w:p w14:paraId="2C43CF53" w14:textId="50A18176" w:rsidR="0066536A" w:rsidRPr="008B3543" w:rsidRDefault="0066536A" w:rsidP="0066536A">
            <w:pPr>
              <w:pStyle w:val="NormalWeb"/>
              <w:rPr>
                <w:rFonts w:ascii="Arial" w:hAnsi="Arial" w:cs="Arial"/>
                <w:color w:val="000000"/>
              </w:rPr>
            </w:pPr>
            <w:r w:rsidRPr="008B3543">
              <w:rPr>
                <w:rFonts w:ascii="Arial" w:hAnsi="Arial" w:cs="Arial"/>
                <w:color w:val="000000"/>
              </w:rPr>
              <w:t>Gardening Services for Hire</w:t>
            </w:r>
          </w:p>
          <w:p w14:paraId="40757BB8" w14:textId="77777777" w:rsidR="0066536A" w:rsidRPr="008B3543" w:rsidRDefault="0066536A" w:rsidP="0066536A">
            <w:pPr>
              <w:pStyle w:val="NormalWeb"/>
              <w:rPr>
                <w:rFonts w:ascii="Arial" w:hAnsi="Arial" w:cs="Arial"/>
                <w:color w:val="000000"/>
              </w:rPr>
            </w:pPr>
            <w:r w:rsidRPr="008B3543">
              <w:rPr>
                <w:rFonts w:ascii="Arial" w:hAnsi="Arial" w:cs="Arial"/>
                <w:color w:val="000000"/>
              </w:rPr>
              <w:t>Services we offer:</w:t>
            </w:r>
          </w:p>
          <w:p w14:paraId="76181024" w14:textId="77777777" w:rsidR="0066536A" w:rsidRPr="008B3543" w:rsidRDefault="0066536A" w:rsidP="0066536A">
            <w:pPr>
              <w:pStyle w:val="NormalWeb"/>
              <w:rPr>
                <w:rFonts w:ascii="Arial" w:hAnsi="Arial" w:cs="Arial"/>
                <w:color w:val="000000"/>
              </w:rPr>
            </w:pPr>
            <w:r w:rsidRPr="008B3543">
              <w:rPr>
                <w:rFonts w:ascii="Arial" w:hAnsi="Arial" w:cs="Arial"/>
                <w:color w:val="000000"/>
              </w:rPr>
              <w:t>Grass cutting</w:t>
            </w:r>
          </w:p>
          <w:p w14:paraId="14302E2A" w14:textId="77777777" w:rsidR="0066536A" w:rsidRPr="008B3543" w:rsidRDefault="0066536A" w:rsidP="0066536A">
            <w:pPr>
              <w:pStyle w:val="NormalWeb"/>
              <w:rPr>
                <w:rFonts w:ascii="Arial" w:hAnsi="Arial" w:cs="Arial"/>
                <w:color w:val="000000"/>
              </w:rPr>
            </w:pPr>
            <w:r w:rsidRPr="008B3543">
              <w:rPr>
                <w:rFonts w:ascii="Arial" w:hAnsi="Arial" w:cs="Arial"/>
                <w:color w:val="000000"/>
              </w:rPr>
              <w:t>Hedge trimming</w:t>
            </w:r>
          </w:p>
          <w:p w14:paraId="1767C91E" w14:textId="77777777" w:rsidR="0066536A" w:rsidRPr="008B3543" w:rsidRDefault="0066536A" w:rsidP="0066536A">
            <w:pPr>
              <w:pStyle w:val="NormalWeb"/>
              <w:rPr>
                <w:rFonts w:ascii="Arial" w:hAnsi="Arial" w:cs="Arial"/>
                <w:color w:val="000000"/>
              </w:rPr>
            </w:pPr>
            <w:r w:rsidRPr="008B3543">
              <w:rPr>
                <w:rFonts w:ascii="Arial" w:hAnsi="Arial" w:cs="Arial"/>
                <w:color w:val="000000"/>
              </w:rPr>
              <w:t>Weeding and cleaning</w:t>
            </w:r>
          </w:p>
          <w:p w14:paraId="039B3ECC" w14:textId="77777777" w:rsidR="0066536A" w:rsidRPr="008B3543" w:rsidRDefault="0066536A" w:rsidP="0066536A">
            <w:pPr>
              <w:pStyle w:val="NormalWeb"/>
              <w:rPr>
                <w:rFonts w:ascii="Arial" w:hAnsi="Arial" w:cs="Arial"/>
                <w:color w:val="000000"/>
              </w:rPr>
            </w:pPr>
            <w:r w:rsidRPr="008B3543">
              <w:rPr>
                <w:rFonts w:ascii="Arial" w:hAnsi="Arial" w:cs="Arial"/>
                <w:color w:val="000000"/>
              </w:rPr>
              <w:t>£10 per hour</w:t>
            </w:r>
          </w:p>
          <w:p w14:paraId="5536E65F" w14:textId="71D8F728" w:rsidR="0066536A" w:rsidRPr="008B3543" w:rsidRDefault="0066536A" w:rsidP="0066536A">
            <w:pPr>
              <w:pStyle w:val="NormalWeb"/>
              <w:rPr>
                <w:rFonts w:ascii="Arial" w:hAnsi="Arial" w:cs="Arial"/>
                <w:color w:val="000000"/>
              </w:rPr>
            </w:pPr>
            <w:r w:rsidRPr="008B3543">
              <w:rPr>
                <w:rFonts w:ascii="Arial" w:hAnsi="Arial" w:cs="Arial"/>
                <w:color w:val="000000"/>
              </w:rPr>
              <w:t>Contact us for details: 08718 552543 or gardener@ncfeonline.com</w:t>
            </w:r>
          </w:p>
          <w:p w14:paraId="0493918F" w14:textId="77777777" w:rsidR="0066536A" w:rsidRPr="008B3543" w:rsidRDefault="0066536A" w:rsidP="00AC0BCE">
            <w:pPr>
              <w:autoSpaceDE w:val="0"/>
              <w:autoSpaceDN w:val="0"/>
              <w:adjustRightInd w:val="0"/>
              <w:rPr>
                <w:rFonts w:ascii="Arial" w:eastAsia="Times New Roman" w:hAnsi="Arial" w:cs="Arial"/>
              </w:rPr>
            </w:pPr>
          </w:p>
          <w:p w14:paraId="2F4C8B01" w14:textId="5D20407F" w:rsidR="00AC0BCE" w:rsidRPr="008B3543" w:rsidRDefault="00535474" w:rsidP="00AC0BCE">
            <w:pPr>
              <w:rPr>
                <w:rFonts w:ascii="Arial" w:hAnsi="Arial" w:cs="Arial"/>
                <w:bCs/>
              </w:rPr>
            </w:pPr>
            <w:r w:rsidRPr="008B3543">
              <w:rPr>
                <w:rFonts w:ascii="Arial" w:hAnsi="Arial" w:cs="Arial"/>
                <w:bCs/>
              </w:rPr>
              <w:t xml:space="preserve">Part B: </w:t>
            </w:r>
            <w:r w:rsidR="00AC0BCE" w:rsidRPr="008B3543">
              <w:rPr>
                <w:rFonts w:ascii="Arial" w:hAnsi="Arial" w:cs="Arial"/>
                <w:bCs/>
              </w:rPr>
              <w:t>A new customer is interested in you and your friend’s grass cutting services. They would like you to send them an email with details of your prices and a date that you could carry out the work.</w:t>
            </w:r>
          </w:p>
          <w:p w14:paraId="11B3D4CD" w14:textId="77777777" w:rsidR="00712187" w:rsidRPr="008B3543" w:rsidRDefault="00712187" w:rsidP="00AC0BCE">
            <w:pPr>
              <w:rPr>
                <w:rFonts w:ascii="Arial" w:hAnsi="Arial" w:cs="Arial"/>
                <w:bCs/>
              </w:rPr>
            </w:pPr>
          </w:p>
          <w:p w14:paraId="2A2D8B44" w14:textId="77777777" w:rsidR="00AC0BCE" w:rsidRDefault="00535474" w:rsidP="00AC0BCE">
            <w:pPr>
              <w:pStyle w:val="ListParagraph"/>
              <w:ind w:left="0"/>
              <w:rPr>
                <w:rFonts w:ascii="Arial" w:hAnsi="Arial" w:cs="Arial"/>
              </w:rPr>
            </w:pPr>
            <w:r w:rsidRPr="008B3543">
              <w:rPr>
                <w:rFonts w:ascii="Arial" w:hAnsi="Arial" w:cs="Arial"/>
                <w:bCs/>
              </w:rPr>
              <w:t xml:space="preserve">Part C: </w:t>
            </w:r>
            <w:r w:rsidR="00AC0BCE" w:rsidRPr="008B3543">
              <w:rPr>
                <w:rFonts w:ascii="Arial" w:hAnsi="Arial" w:cs="Arial"/>
                <w:bCs/>
              </w:rPr>
              <w:t>You need to buy some new safety equipment for your gardening business</w:t>
            </w:r>
            <w:r w:rsidR="00AC0BCE" w:rsidRPr="008B3543">
              <w:rPr>
                <w:rFonts w:ascii="Arial" w:hAnsi="Arial" w:cs="Arial"/>
              </w:rPr>
              <w:t>.</w:t>
            </w:r>
          </w:p>
          <w:p w14:paraId="58B92932" w14:textId="45ECD82A" w:rsidR="00AD4AAD" w:rsidRPr="00376825" w:rsidRDefault="00AD4AAD" w:rsidP="00AC0BCE">
            <w:pPr>
              <w:pStyle w:val="ListParagraph"/>
              <w:ind w:left="0"/>
              <w:rPr>
                <w:rFonts w:ascii="Arial" w:hAnsi="Arial" w:cs="Arial"/>
                <w:sz w:val="22"/>
                <w:szCs w:val="22"/>
              </w:rPr>
            </w:pPr>
          </w:p>
        </w:tc>
      </w:tr>
    </w:tbl>
    <w:p w14:paraId="6D885A1B" w14:textId="77777777" w:rsidR="00FB47D4" w:rsidRPr="00376825" w:rsidRDefault="00FB47D4" w:rsidP="00FB47D4">
      <w:pPr>
        <w:autoSpaceDE w:val="0"/>
        <w:autoSpaceDN w:val="0"/>
        <w:adjustRightInd w:val="0"/>
        <w:rPr>
          <w:rFonts w:ascii="Arial" w:hAnsi="Arial" w:cs="Arial"/>
          <w:b/>
          <w:bCs/>
          <w:sz w:val="22"/>
          <w:szCs w:val="22"/>
        </w:rPr>
      </w:pPr>
    </w:p>
    <w:p w14:paraId="7494ED8D" w14:textId="0EEE7880" w:rsidR="00C17AB7" w:rsidRDefault="00C17AB7">
      <w:pPr>
        <w:rPr>
          <w:rFonts w:ascii="Arial" w:hAnsi="Arial" w:cs="Arial"/>
          <w:b/>
        </w:rPr>
      </w:pPr>
      <w:r>
        <w:rPr>
          <w:rFonts w:ascii="Arial" w:hAnsi="Arial" w:cs="Arial"/>
          <w:b/>
        </w:rPr>
        <w:br w:type="page"/>
      </w:r>
    </w:p>
    <w:p w14:paraId="024EAE7F" w14:textId="77777777" w:rsidR="00C17AB7" w:rsidRPr="00BB1E3D" w:rsidRDefault="00C17AB7" w:rsidP="00C17AB7">
      <w:pPr>
        <w:pStyle w:val="NCFE-rubric"/>
        <w:spacing w:before="120" w:after="120" w:line="280" w:lineRule="exact"/>
        <w:rPr>
          <w:rStyle w:val="normaltextrun"/>
          <w:b/>
          <w:bCs/>
          <w:sz w:val="24"/>
          <w:szCs w:val="24"/>
        </w:rPr>
      </w:pPr>
      <w:r w:rsidRPr="00C43B21">
        <w:rPr>
          <w:rStyle w:val="normaltextrun"/>
          <w:b/>
          <w:bCs/>
          <w:sz w:val="24"/>
          <w:szCs w:val="24"/>
        </w:rPr>
        <w:lastRenderedPageBreak/>
        <w:t xml:space="preserve">During Section B </w:t>
      </w:r>
    </w:p>
    <w:p w14:paraId="1F88DFA2" w14:textId="77777777" w:rsidR="00C17AB7" w:rsidRDefault="00C17AB7" w:rsidP="00C17AB7">
      <w:pPr>
        <w:pStyle w:val="NCFE-rubric"/>
        <w:spacing w:before="120" w:after="120" w:line="280" w:lineRule="exact"/>
        <w:rPr>
          <w:rStyle w:val="normaltextrun"/>
          <w:sz w:val="24"/>
          <w:szCs w:val="24"/>
        </w:rPr>
      </w:pPr>
      <w:r w:rsidRPr="00733C81">
        <w:rPr>
          <w:rStyle w:val="normaltextrun"/>
          <w:sz w:val="24"/>
          <w:szCs w:val="24"/>
        </w:rPr>
        <w:t>The Supervisor may:</w:t>
      </w:r>
    </w:p>
    <w:p w14:paraId="60F804BF" w14:textId="683CDA12" w:rsidR="00C17AB7" w:rsidRPr="00733C81" w:rsidRDefault="00C17AB7" w:rsidP="00C17AB7">
      <w:pPr>
        <w:pStyle w:val="NCFE-rubric"/>
        <w:numPr>
          <w:ilvl w:val="0"/>
          <w:numId w:val="14"/>
        </w:numPr>
        <w:spacing w:before="120" w:after="120" w:line="280" w:lineRule="exact"/>
        <w:ind w:left="397" w:hanging="397"/>
        <w:rPr>
          <w:rStyle w:val="normaltextrun"/>
          <w:sz w:val="24"/>
          <w:szCs w:val="24"/>
        </w:rPr>
      </w:pPr>
      <w:r w:rsidRPr="00733C81">
        <w:rPr>
          <w:rStyle w:val="normaltextrun"/>
          <w:sz w:val="24"/>
          <w:szCs w:val="24"/>
        </w:rPr>
        <w:t xml:space="preserve">Show </w:t>
      </w:r>
      <w:r w:rsidR="003F2005">
        <w:rPr>
          <w:rStyle w:val="normaltextrun"/>
          <w:sz w:val="24"/>
          <w:szCs w:val="24"/>
        </w:rPr>
        <w:t xml:space="preserve">the </w:t>
      </w:r>
      <w:r w:rsidRPr="00733C81">
        <w:rPr>
          <w:rStyle w:val="normaltextrun"/>
          <w:sz w:val="24"/>
          <w:szCs w:val="24"/>
        </w:rPr>
        <w:t>learner</w:t>
      </w:r>
      <w:r w:rsidR="003F2005" w:rsidRPr="005E7027">
        <w:rPr>
          <w:rFonts w:eastAsia="Calibri"/>
          <w:sz w:val="24"/>
          <w:szCs w:val="24"/>
        </w:rPr>
        <w:t>(s)</w:t>
      </w:r>
      <w:r w:rsidRPr="00733C81">
        <w:rPr>
          <w:rStyle w:val="normaltextrun"/>
          <w:sz w:val="24"/>
          <w:szCs w:val="24"/>
        </w:rPr>
        <w:t xml:space="preserve"> how to delete an upload</w:t>
      </w:r>
      <w:r>
        <w:rPr>
          <w:rStyle w:val="normaltextrun"/>
          <w:sz w:val="24"/>
          <w:szCs w:val="24"/>
        </w:rPr>
        <w:t>ed file</w:t>
      </w:r>
      <w:r w:rsidRPr="00733C81">
        <w:rPr>
          <w:rStyle w:val="normaltextrun"/>
          <w:sz w:val="24"/>
          <w:szCs w:val="24"/>
        </w:rPr>
        <w:t xml:space="preserve"> by clicking on the cross in the upload section, and reupload as necessary:</w:t>
      </w:r>
    </w:p>
    <w:p w14:paraId="25DAFB64" w14:textId="77777777" w:rsidR="00C17AB7" w:rsidRDefault="00C17AB7" w:rsidP="00C17AB7">
      <w:pPr>
        <w:rPr>
          <w:rFonts w:ascii="Arial" w:eastAsia="Calibri" w:hAnsi="Arial" w:cs="Arial"/>
          <w:b/>
        </w:rPr>
      </w:pPr>
      <w:r>
        <w:rPr>
          <w:rStyle w:val="normaltextrun"/>
          <w:rFonts w:ascii="Arial" w:hAnsi="Arial" w:cs="Arial"/>
          <w:noProof/>
        </w:rPr>
        <w:drawing>
          <wp:inline distT="0" distB="0" distL="0" distR="0" wp14:anchorId="5CEAE34C" wp14:editId="3A1ECEC0">
            <wp:extent cx="5438632" cy="1088390"/>
            <wp:effectExtent l="0" t="0" r="0" b="0"/>
            <wp:docPr id="6"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noChangeArrowheads="1"/>
                    </pic:cNvPicPr>
                  </pic:nvPicPr>
                  <pic:blipFill rotWithShape="1">
                    <a:blip r:embed="rId13">
                      <a:extLst>
                        <a:ext uri="{28A0092B-C50C-407E-A947-70E740481C1C}">
                          <a14:useLocalDpi xmlns:a14="http://schemas.microsoft.com/office/drawing/2010/main" val="0"/>
                        </a:ext>
                      </a:extLst>
                    </a:blip>
                    <a:srcRect r="955"/>
                    <a:stretch/>
                  </pic:blipFill>
                  <pic:spPr bwMode="auto">
                    <a:xfrm>
                      <a:off x="0" y="0"/>
                      <a:ext cx="5448966" cy="1090458"/>
                    </a:xfrm>
                    <a:prstGeom prst="rect">
                      <a:avLst/>
                    </a:prstGeom>
                    <a:noFill/>
                    <a:ln>
                      <a:noFill/>
                    </a:ln>
                    <a:extLst>
                      <a:ext uri="{53640926-AAD7-44D8-BBD7-CCE9431645EC}">
                        <a14:shadowObscured xmlns:a14="http://schemas.microsoft.com/office/drawing/2010/main"/>
                      </a:ext>
                    </a:extLst>
                  </pic:spPr>
                </pic:pic>
              </a:graphicData>
            </a:graphic>
          </wp:inline>
        </w:drawing>
      </w:r>
    </w:p>
    <w:p w14:paraId="6D9182AA" w14:textId="1A2B9105" w:rsidR="0060543D" w:rsidRDefault="0060543D" w:rsidP="00FB47D4">
      <w:pPr>
        <w:rPr>
          <w:rFonts w:ascii="Arial" w:hAnsi="Arial" w:cs="Arial"/>
          <w:b/>
        </w:rPr>
      </w:pPr>
    </w:p>
    <w:p w14:paraId="1467301B" w14:textId="77777777" w:rsidR="00C17AB7" w:rsidRDefault="00C17AB7" w:rsidP="00FB47D4">
      <w:pPr>
        <w:rPr>
          <w:rFonts w:ascii="Arial" w:hAnsi="Arial" w:cs="Arial"/>
          <w:b/>
        </w:rPr>
      </w:pPr>
    </w:p>
    <w:p w14:paraId="6CD943F0" w14:textId="668DD128" w:rsidR="00FB47D4" w:rsidRPr="0060543D" w:rsidRDefault="00FB47D4" w:rsidP="00FB47D4">
      <w:pPr>
        <w:rPr>
          <w:rFonts w:ascii="Arial" w:hAnsi="Arial" w:cs="Arial"/>
          <w:b/>
        </w:rPr>
      </w:pPr>
      <w:r w:rsidRPr="00DC1F37">
        <w:rPr>
          <w:rFonts w:ascii="Arial" w:eastAsia="Calibri" w:hAnsi="Arial" w:cs="Arial"/>
          <w:b/>
          <w:sz w:val="26"/>
          <w:szCs w:val="26"/>
        </w:rPr>
        <w:t xml:space="preserve">Evidence </w:t>
      </w:r>
      <w:r w:rsidR="00480C00">
        <w:rPr>
          <w:rFonts w:ascii="Arial" w:eastAsia="Calibri" w:hAnsi="Arial" w:cs="Arial"/>
          <w:b/>
          <w:sz w:val="26"/>
          <w:szCs w:val="26"/>
        </w:rPr>
        <w:t>r</w:t>
      </w:r>
      <w:r w:rsidRPr="00DC1F37">
        <w:rPr>
          <w:rFonts w:ascii="Arial" w:eastAsia="Calibri" w:hAnsi="Arial" w:cs="Arial"/>
          <w:b/>
          <w:sz w:val="26"/>
          <w:szCs w:val="26"/>
        </w:rPr>
        <w:t xml:space="preserve">equirements </w:t>
      </w:r>
    </w:p>
    <w:p w14:paraId="66104F96" w14:textId="77777777" w:rsidR="00FB47D4" w:rsidRPr="00DC1F37" w:rsidRDefault="00FB47D4" w:rsidP="00FB47D4">
      <w:pPr>
        <w:pStyle w:val="NoSpacing"/>
        <w:rPr>
          <w:rFonts w:cs="Arial"/>
        </w:rPr>
      </w:pPr>
    </w:p>
    <w:p w14:paraId="32B93D5E" w14:textId="0D6D8D90" w:rsidR="0060543D" w:rsidRPr="008B3543" w:rsidRDefault="0060543D" w:rsidP="0060543D">
      <w:pPr>
        <w:pStyle w:val="NoSpacing"/>
        <w:rPr>
          <w:rFonts w:cs="Arial"/>
          <w:sz w:val="24"/>
          <w:szCs w:val="24"/>
        </w:rPr>
      </w:pPr>
      <w:r w:rsidRPr="008B3543">
        <w:rPr>
          <w:rFonts w:cs="Arial"/>
          <w:sz w:val="24"/>
          <w:szCs w:val="24"/>
        </w:rPr>
        <w:t>In Section B, learner evidence will consist of:</w:t>
      </w:r>
      <w:r w:rsidR="00FA57D1">
        <w:rPr>
          <w:rFonts w:cs="Arial"/>
          <w:sz w:val="24"/>
          <w:szCs w:val="24"/>
        </w:rPr>
        <w:br/>
      </w:r>
    </w:p>
    <w:p w14:paraId="0796D88B" w14:textId="3FC6501B" w:rsidR="00545FA1" w:rsidRPr="008B3543" w:rsidRDefault="00390804" w:rsidP="00FA57D1">
      <w:pPr>
        <w:pStyle w:val="ListParagraph"/>
        <w:numPr>
          <w:ilvl w:val="0"/>
          <w:numId w:val="6"/>
        </w:numPr>
        <w:rPr>
          <w:rFonts w:ascii="Arial" w:hAnsi="Arial" w:cs="Arial"/>
        </w:rPr>
      </w:pPr>
      <w:r w:rsidRPr="008B3543">
        <w:rPr>
          <w:rFonts w:ascii="Arial" w:hAnsi="Arial" w:cs="Arial"/>
        </w:rPr>
        <w:t>t</w:t>
      </w:r>
      <w:r w:rsidR="00545FA1" w:rsidRPr="008B3543">
        <w:rPr>
          <w:rFonts w:ascii="Arial" w:hAnsi="Arial" w:cs="Arial"/>
        </w:rPr>
        <w:t xml:space="preserve">asks performed within the assessment </w:t>
      </w:r>
      <w:proofErr w:type="gramStart"/>
      <w:r w:rsidR="00545FA1" w:rsidRPr="008B3543">
        <w:rPr>
          <w:rFonts w:ascii="Arial" w:hAnsi="Arial" w:cs="Arial"/>
        </w:rPr>
        <w:t>platform</w:t>
      </w:r>
      <w:proofErr w:type="gramEnd"/>
    </w:p>
    <w:p w14:paraId="40FE0F1C" w14:textId="35FBF2F3" w:rsidR="00545FA1" w:rsidRPr="008B3543" w:rsidRDefault="00390804" w:rsidP="00FA57D1">
      <w:pPr>
        <w:pStyle w:val="ListParagraph"/>
        <w:numPr>
          <w:ilvl w:val="0"/>
          <w:numId w:val="6"/>
        </w:numPr>
        <w:rPr>
          <w:rFonts w:ascii="Arial" w:hAnsi="Arial" w:cs="Arial"/>
        </w:rPr>
      </w:pPr>
      <w:r w:rsidRPr="008B3543">
        <w:rPr>
          <w:rFonts w:ascii="Arial" w:hAnsi="Arial" w:cs="Arial"/>
        </w:rPr>
        <w:t>d</w:t>
      </w:r>
      <w:r w:rsidR="00545FA1" w:rsidRPr="008B3543">
        <w:rPr>
          <w:rFonts w:ascii="Arial" w:hAnsi="Arial" w:cs="Arial"/>
        </w:rPr>
        <w:t xml:space="preserve">ocuments uploaded to the assessment </w:t>
      </w:r>
      <w:proofErr w:type="gramStart"/>
      <w:r w:rsidR="00545FA1" w:rsidRPr="008B3543">
        <w:rPr>
          <w:rFonts w:ascii="Arial" w:hAnsi="Arial" w:cs="Arial"/>
        </w:rPr>
        <w:t>platform</w:t>
      </w:r>
      <w:proofErr w:type="gramEnd"/>
    </w:p>
    <w:p w14:paraId="07740E34" w14:textId="0B301306" w:rsidR="0060543D" w:rsidRPr="008B3543" w:rsidRDefault="00AE66B0" w:rsidP="00FA57D1">
      <w:pPr>
        <w:pStyle w:val="ListParagraph"/>
        <w:numPr>
          <w:ilvl w:val="0"/>
          <w:numId w:val="6"/>
        </w:numPr>
        <w:rPr>
          <w:rFonts w:ascii="Arial" w:hAnsi="Arial" w:cs="Arial"/>
        </w:rPr>
      </w:pPr>
      <w:r>
        <w:rPr>
          <w:rFonts w:ascii="Arial" w:hAnsi="Arial" w:cs="Arial"/>
        </w:rPr>
        <w:t>Witness Observation Record</w:t>
      </w:r>
      <w:r w:rsidR="001A7C23">
        <w:rPr>
          <w:rFonts w:ascii="Arial" w:hAnsi="Arial" w:cs="Arial"/>
        </w:rPr>
        <w:t>.</w:t>
      </w:r>
    </w:p>
    <w:p w14:paraId="253ED2C0" w14:textId="77777777" w:rsidR="00FB47D4" w:rsidRPr="008B3543" w:rsidRDefault="00FB47D4" w:rsidP="00FB47D4">
      <w:pPr>
        <w:pStyle w:val="NoSpacing"/>
        <w:rPr>
          <w:rFonts w:cs="Arial"/>
          <w:sz w:val="24"/>
          <w:szCs w:val="24"/>
        </w:rPr>
      </w:pPr>
    </w:p>
    <w:p w14:paraId="7627C446" w14:textId="2248FEC5" w:rsidR="00FB47D4" w:rsidRPr="008B3543" w:rsidRDefault="00FB47D4" w:rsidP="00FB47D4">
      <w:pPr>
        <w:pStyle w:val="NoSpacing"/>
        <w:rPr>
          <w:rFonts w:cs="Arial"/>
          <w:sz w:val="24"/>
          <w:szCs w:val="24"/>
        </w:rPr>
      </w:pPr>
      <w:r w:rsidRPr="008B3543">
        <w:rPr>
          <w:rFonts w:cs="Arial"/>
          <w:sz w:val="24"/>
          <w:szCs w:val="24"/>
        </w:rPr>
        <w:t>Screenshots and documents should be saved by the learner</w:t>
      </w:r>
      <w:r w:rsidR="00506CF6" w:rsidRPr="005E7027">
        <w:rPr>
          <w:rFonts w:eastAsia="Calibri" w:cs="Arial"/>
          <w:sz w:val="24"/>
          <w:szCs w:val="24"/>
        </w:rPr>
        <w:t>(s)</w:t>
      </w:r>
      <w:r w:rsidR="00CD09DE" w:rsidRPr="008B3543">
        <w:rPr>
          <w:rFonts w:cs="Arial"/>
          <w:sz w:val="24"/>
          <w:szCs w:val="24"/>
        </w:rPr>
        <w:t>.</w:t>
      </w:r>
    </w:p>
    <w:p w14:paraId="30C4E743" w14:textId="77777777" w:rsidR="00B445F1" w:rsidRDefault="00B445F1" w:rsidP="00FB47D4">
      <w:pPr>
        <w:pStyle w:val="NoSpacing"/>
        <w:rPr>
          <w:rFonts w:cs="Arial"/>
        </w:rPr>
      </w:pPr>
    </w:p>
    <w:p w14:paraId="5CAD16B8" w14:textId="77777777" w:rsidR="00FA57D1" w:rsidRDefault="00FA57D1" w:rsidP="00FB47D4">
      <w:pPr>
        <w:pStyle w:val="NoSpacing"/>
        <w:rPr>
          <w:rFonts w:cs="Arial"/>
        </w:rPr>
      </w:pPr>
    </w:p>
    <w:p w14:paraId="589D1EDD" w14:textId="77777777" w:rsidR="00B445F1" w:rsidRDefault="00B445F1" w:rsidP="00B445F1">
      <w:pPr>
        <w:rPr>
          <w:rFonts w:ascii="Arial" w:eastAsia="Calibri" w:hAnsi="Arial" w:cs="Arial"/>
          <w:b/>
          <w:sz w:val="26"/>
          <w:szCs w:val="26"/>
        </w:rPr>
      </w:pPr>
      <w:bookmarkStart w:id="0" w:name="_Hlk66709665"/>
      <w:r>
        <w:rPr>
          <w:rFonts w:ascii="Arial" w:eastAsia="Calibri" w:hAnsi="Arial" w:cs="Arial"/>
          <w:b/>
          <w:sz w:val="26"/>
          <w:szCs w:val="26"/>
        </w:rPr>
        <w:t>After</w:t>
      </w:r>
      <w:r w:rsidRPr="00DC1F37">
        <w:rPr>
          <w:rFonts w:ascii="Arial" w:eastAsia="Calibri" w:hAnsi="Arial" w:cs="Arial"/>
          <w:b/>
          <w:sz w:val="26"/>
          <w:szCs w:val="26"/>
        </w:rPr>
        <w:t xml:space="preserve"> the assessment </w:t>
      </w:r>
    </w:p>
    <w:p w14:paraId="216F6327" w14:textId="77777777" w:rsidR="00B445F1" w:rsidRPr="00DE7522" w:rsidRDefault="00B445F1" w:rsidP="00B445F1">
      <w:pPr>
        <w:pStyle w:val="NoSpacing"/>
        <w:rPr>
          <w:rFonts w:cs="Arial"/>
        </w:rPr>
      </w:pPr>
    </w:p>
    <w:p w14:paraId="493B9D8B" w14:textId="500F5D88" w:rsidR="00B445F1" w:rsidRPr="008B3543" w:rsidRDefault="00B445F1" w:rsidP="00B445F1">
      <w:pPr>
        <w:pStyle w:val="NoSpacing"/>
        <w:rPr>
          <w:rFonts w:cs="Arial"/>
          <w:sz w:val="24"/>
          <w:szCs w:val="24"/>
        </w:rPr>
      </w:pPr>
      <w:r w:rsidRPr="008B3543">
        <w:rPr>
          <w:rFonts w:cs="Arial"/>
          <w:sz w:val="24"/>
          <w:szCs w:val="24"/>
        </w:rPr>
        <w:t xml:space="preserve">For tasks that require </w:t>
      </w:r>
      <w:r w:rsidR="00AB0CB4">
        <w:rPr>
          <w:rFonts w:cs="Arial"/>
          <w:sz w:val="24"/>
          <w:szCs w:val="24"/>
        </w:rPr>
        <w:t>witness</w:t>
      </w:r>
      <w:r w:rsidRPr="008B3543">
        <w:rPr>
          <w:rFonts w:cs="Arial"/>
          <w:sz w:val="24"/>
          <w:szCs w:val="24"/>
        </w:rPr>
        <w:t xml:space="preserve"> observation, </w:t>
      </w:r>
      <w:r w:rsidR="00B555D5">
        <w:rPr>
          <w:rFonts w:cs="Arial"/>
          <w:sz w:val="24"/>
          <w:szCs w:val="24"/>
        </w:rPr>
        <w:t>the Supervisor</w:t>
      </w:r>
      <w:r w:rsidR="00B555D5" w:rsidRPr="008B3543">
        <w:rPr>
          <w:rFonts w:cs="Arial"/>
          <w:sz w:val="24"/>
          <w:szCs w:val="24"/>
        </w:rPr>
        <w:t xml:space="preserve"> </w:t>
      </w:r>
      <w:r w:rsidRPr="008B3543">
        <w:rPr>
          <w:rFonts w:cs="Arial"/>
          <w:sz w:val="24"/>
          <w:szCs w:val="24"/>
        </w:rPr>
        <w:t xml:space="preserve">must use the </w:t>
      </w:r>
      <w:r w:rsidR="00AE66B0">
        <w:rPr>
          <w:rFonts w:cs="Arial"/>
          <w:sz w:val="24"/>
          <w:szCs w:val="24"/>
        </w:rPr>
        <w:t>Witness Observation Record</w:t>
      </w:r>
      <w:r w:rsidRPr="008B3543">
        <w:rPr>
          <w:rFonts w:cs="Arial"/>
          <w:sz w:val="24"/>
          <w:szCs w:val="24"/>
        </w:rPr>
        <w:t xml:space="preserve"> and</w:t>
      </w:r>
      <w:r w:rsidR="00B555D5">
        <w:rPr>
          <w:rFonts w:cs="Arial"/>
          <w:sz w:val="24"/>
          <w:szCs w:val="24"/>
        </w:rPr>
        <w:t xml:space="preserve"> the assessor must</w:t>
      </w:r>
      <w:r w:rsidRPr="008B3543">
        <w:rPr>
          <w:rFonts w:cs="Arial"/>
          <w:sz w:val="24"/>
          <w:szCs w:val="24"/>
        </w:rPr>
        <w:t xml:space="preserve"> record the marks in </w:t>
      </w:r>
      <w:r w:rsidR="00A64621">
        <w:rPr>
          <w:rFonts w:cs="Arial"/>
          <w:sz w:val="24"/>
          <w:szCs w:val="24"/>
        </w:rPr>
        <w:t xml:space="preserve">the mark screen in </w:t>
      </w:r>
      <w:r w:rsidRPr="008B3543">
        <w:rPr>
          <w:rFonts w:cs="Arial"/>
          <w:sz w:val="24"/>
          <w:szCs w:val="24"/>
        </w:rPr>
        <w:t xml:space="preserve">Surpass. </w:t>
      </w:r>
    </w:p>
    <w:p w14:paraId="0F17B730" w14:textId="77777777" w:rsidR="00B445F1" w:rsidRPr="008B3543" w:rsidRDefault="00B445F1" w:rsidP="00B445F1">
      <w:pPr>
        <w:pStyle w:val="NoSpacing"/>
        <w:rPr>
          <w:rFonts w:cs="Arial"/>
          <w:sz w:val="24"/>
          <w:szCs w:val="24"/>
        </w:rPr>
      </w:pPr>
    </w:p>
    <w:p w14:paraId="0A9975E0" w14:textId="107C85FB" w:rsidR="00B3308F" w:rsidRPr="008B3543" w:rsidRDefault="00B3308F" w:rsidP="00B3308F">
      <w:pPr>
        <w:pStyle w:val="NoSpacing"/>
        <w:rPr>
          <w:rFonts w:cs="Arial"/>
          <w:sz w:val="24"/>
          <w:szCs w:val="24"/>
        </w:rPr>
      </w:pPr>
      <w:r w:rsidRPr="008B3543">
        <w:rPr>
          <w:rFonts w:cs="Arial"/>
          <w:sz w:val="24"/>
          <w:szCs w:val="24"/>
        </w:rPr>
        <w:t>At the end of Section B, the learner</w:t>
      </w:r>
      <w:r w:rsidR="00506CF6" w:rsidRPr="005E7027">
        <w:rPr>
          <w:rFonts w:eastAsia="Calibri" w:cs="Arial"/>
          <w:sz w:val="24"/>
          <w:szCs w:val="24"/>
        </w:rPr>
        <w:t>(s)</w:t>
      </w:r>
      <w:r w:rsidRPr="008B3543">
        <w:rPr>
          <w:rFonts w:cs="Arial"/>
          <w:sz w:val="24"/>
          <w:szCs w:val="24"/>
        </w:rPr>
        <w:t xml:space="preserve"> will be instructed to click on ‘Finish Test’ to complete their assessment. </w:t>
      </w:r>
    </w:p>
    <w:p w14:paraId="4C6B299E" w14:textId="77777777" w:rsidR="00B445F1" w:rsidRPr="008B3543" w:rsidRDefault="00B445F1" w:rsidP="00B445F1">
      <w:pPr>
        <w:pStyle w:val="NoSpacing"/>
        <w:rPr>
          <w:rFonts w:cs="Arial"/>
          <w:sz w:val="24"/>
          <w:szCs w:val="24"/>
        </w:rPr>
      </w:pPr>
    </w:p>
    <w:p w14:paraId="46285FE0" w14:textId="77777777" w:rsidR="00B445F1" w:rsidRPr="008B3543" w:rsidRDefault="00B445F1" w:rsidP="00B445F1">
      <w:pPr>
        <w:pStyle w:val="NoSpacing"/>
        <w:rPr>
          <w:rFonts w:cs="Arial"/>
          <w:sz w:val="24"/>
          <w:szCs w:val="24"/>
        </w:rPr>
      </w:pPr>
      <w:r w:rsidRPr="008B3543">
        <w:rPr>
          <w:rFonts w:cs="Arial"/>
          <w:sz w:val="24"/>
          <w:szCs w:val="24"/>
        </w:rPr>
        <w:t>Once marking has taken place all evidence must be stored securely along with the mark scheme.</w:t>
      </w:r>
    </w:p>
    <w:bookmarkEnd w:id="0"/>
    <w:p w14:paraId="1FE050C2" w14:textId="0913D348" w:rsidR="00CD09DE" w:rsidRPr="008B3543" w:rsidRDefault="00CD09DE" w:rsidP="00FB47D4">
      <w:pPr>
        <w:pStyle w:val="NoSpacing"/>
        <w:rPr>
          <w:rFonts w:cs="Arial"/>
          <w:sz w:val="24"/>
          <w:szCs w:val="24"/>
        </w:rPr>
      </w:pPr>
    </w:p>
    <w:p w14:paraId="24EB60FF" w14:textId="77777777" w:rsidR="00C10872" w:rsidRPr="00FD6981" w:rsidRDefault="00C10872" w:rsidP="00C10872">
      <w:pPr>
        <w:pStyle w:val="NoSpacing"/>
        <w:rPr>
          <w:rFonts w:cs="Arial"/>
          <w:b/>
          <w:bCs/>
          <w:sz w:val="24"/>
          <w:szCs w:val="24"/>
        </w:rPr>
      </w:pPr>
      <w:r w:rsidRPr="00FD6981">
        <w:rPr>
          <w:rFonts w:cs="Arial"/>
          <w:b/>
          <w:bCs/>
          <w:sz w:val="24"/>
          <w:szCs w:val="24"/>
        </w:rPr>
        <w:t>Additional File Upload in the Mark Screen</w:t>
      </w:r>
    </w:p>
    <w:p w14:paraId="74F4D2CD" w14:textId="77777777" w:rsidR="00C10872" w:rsidRPr="00FD6981" w:rsidRDefault="00C10872" w:rsidP="00C10872">
      <w:pPr>
        <w:pStyle w:val="NoSpacing"/>
        <w:rPr>
          <w:rFonts w:cs="Arial"/>
          <w:b/>
          <w:bCs/>
          <w:sz w:val="24"/>
          <w:szCs w:val="24"/>
        </w:rPr>
      </w:pPr>
    </w:p>
    <w:p w14:paraId="6F47FD34" w14:textId="77777777" w:rsidR="00C10872" w:rsidRPr="00FD6981" w:rsidRDefault="00C10872" w:rsidP="00C10872">
      <w:pPr>
        <w:pStyle w:val="NoSpacing"/>
        <w:rPr>
          <w:rFonts w:cs="Arial"/>
          <w:sz w:val="24"/>
          <w:szCs w:val="24"/>
        </w:rPr>
      </w:pPr>
      <w:r w:rsidRPr="00FD6981">
        <w:rPr>
          <w:rFonts w:cs="Arial"/>
          <w:sz w:val="24"/>
          <w:szCs w:val="24"/>
        </w:rPr>
        <w:t>If a learner has not uploaded documents to a file upload question but has completed a task within that question which requires a Witness Observation Record, the Assessor will be able to allocate the observed mark(s) by uploading the Witness Observation Record form through the Additional File upload function in the Mark Screen of Surpass.</w:t>
      </w:r>
    </w:p>
    <w:p w14:paraId="37C9A21C" w14:textId="77777777" w:rsidR="00C10872" w:rsidRPr="00FD6981" w:rsidRDefault="00C10872" w:rsidP="00C10872">
      <w:pPr>
        <w:pStyle w:val="NoSpacing"/>
        <w:rPr>
          <w:rFonts w:cs="Arial"/>
          <w:sz w:val="24"/>
          <w:szCs w:val="24"/>
        </w:rPr>
      </w:pPr>
    </w:p>
    <w:p w14:paraId="4D5CED81" w14:textId="77777777" w:rsidR="00C10872" w:rsidRPr="00FD6981" w:rsidRDefault="00C10872" w:rsidP="00C10872">
      <w:pPr>
        <w:pStyle w:val="NoSpacing"/>
        <w:rPr>
          <w:rFonts w:cs="Arial"/>
          <w:sz w:val="24"/>
          <w:szCs w:val="24"/>
        </w:rPr>
      </w:pPr>
      <w:r w:rsidRPr="00FD6981">
        <w:rPr>
          <w:rFonts w:cs="Arial"/>
          <w:sz w:val="24"/>
          <w:szCs w:val="24"/>
        </w:rPr>
        <w:t xml:space="preserve">NOTE: THE ASSESSOR MAY </w:t>
      </w:r>
      <w:r w:rsidRPr="00FD6981">
        <w:rPr>
          <w:rFonts w:cs="Arial"/>
          <w:b/>
          <w:bCs/>
          <w:sz w:val="24"/>
          <w:szCs w:val="24"/>
        </w:rPr>
        <w:t>NOT</w:t>
      </w:r>
      <w:r w:rsidRPr="00FD6981">
        <w:rPr>
          <w:rFonts w:cs="Arial"/>
          <w:sz w:val="24"/>
          <w:szCs w:val="24"/>
        </w:rPr>
        <w:t xml:space="preserve"> UPLOAD LEARNER WORK.</w:t>
      </w:r>
    </w:p>
    <w:p w14:paraId="6853B94B" w14:textId="77777777" w:rsidR="00C10872" w:rsidRPr="00FD6981" w:rsidRDefault="00C10872" w:rsidP="00C10872">
      <w:pPr>
        <w:pStyle w:val="NoSpacing"/>
        <w:rPr>
          <w:rFonts w:cs="Arial"/>
          <w:sz w:val="24"/>
          <w:szCs w:val="24"/>
        </w:rPr>
      </w:pPr>
      <w:r w:rsidRPr="00FD6981">
        <w:rPr>
          <w:rFonts w:cs="Arial"/>
          <w:sz w:val="24"/>
          <w:szCs w:val="24"/>
        </w:rPr>
        <w:t>This can be done as follows:</w:t>
      </w:r>
    </w:p>
    <w:p w14:paraId="6EF865EF" w14:textId="77777777" w:rsidR="00C10872" w:rsidRPr="00FD6981" w:rsidRDefault="00C10872" w:rsidP="00C10872">
      <w:pPr>
        <w:pStyle w:val="NoSpacing"/>
        <w:rPr>
          <w:rFonts w:cs="Arial"/>
          <w:sz w:val="24"/>
          <w:szCs w:val="24"/>
        </w:rPr>
      </w:pPr>
    </w:p>
    <w:p w14:paraId="4A6B7883" w14:textId="77777777" w:rsidR="00C10872" w:rsidRPr="00FD6981" w:rsidRDefault="00C10872" w:rsidP="00C10872">
      <w:pPr>
        <w:pStyle w:val="NoSpacing"/>
        <w:numPr>
          <w:ilvl w:val="0"/>
          <w:numId w:val="15"/>
        </w:numPr>
        <w:rPr>
          <w:rFonts w:cs="Arial"/>
          <w:sz w:val="24"/>
          <w:szCs w:val="24"/>
        </w:rPr>
      </w:pPr>
      <w:r w:rsidRPr="00FD6981">
        <w:rPr>
          <w:rFonts w:cs="Arial"/>
          <w:sz w:val="24"/>
          <w:szCs w:val="24"/>
        </w:rPr>
        <w:t xml:space="preserve">In the Mark screen of Surpass, go to the question requiring the allocation of a mark via Witness Observation Record. At the bottom of the screen, the following upload button will be available. Note -this function is </w:t>
      </w:r>
      <w:r w:rsidRPr="00FD6981">
        <w:rPr>
          <w:rFonts w:cs="Arial"/>
          <w:b/>
          <w:bCs/>
          <w:sz w:val="24"/>
          <w:szCs w:val="24"/>
        </w:rPr>
        <w:t xml:space="preserve">not </w:t>
      </w:r>
      <w:r w:rsidRPr="00FD6981">
        <w:rPr>
          <w:rFonts w:cs="Arial"/>
          <w:sz w:val="24"/>
          <w:szCs w:val="24"/>
        </w:rPr>
        <w:t>available in the learner view during the assessment.</w:t>
      </w:r>
    </w:p>
    <w:p w14:paraId="17FB08A4" w14:textId="77777777" w:rsidR="00C10872" w:rsidRPr="00FD6981" w:rsidRDefault="00C10872" w:rsidP="00C10872">
      <w:pPr>
        <w:pStyle w:val="NoSpacing"/>
        <w:ind w:left="720"/>
        <w:rPr>
          <w:rFonts w:cs="Arial"/>
        </w:rPr>
      </w:pPr>
    </w:p>
    <w:p w14:paraId="14874742" w14:textId="77777777" w:rsidR="00C10872" w:rsidRPr="00FD6981" w:rsidRDefault="00C10872" w:rsidP="00C10872">
      <w:pPr>
        <w:pStyle w:val="NoSpacing"/>
        <w:rPr>
          <w:rFonts w:cs="Arial"/>
        </w:rPr>
      </w:pPr>
      <w:r w:rsidRPr="00FD6981">
        <w:rPr>
          <w:rFonts w:cs="Arial"/>
          <w:noProof/>
        </w:rPr>
        <w:drawing>
          <wp:inline distT="0" distB="0" distL="0" distR="0" wp14:anchorId="566FF287" wp14:editId="1FB808DA">
            <wp:extent cx="2301875" cy="955343"/>
            <wp:effectExtent l="0" t="0" r="3175" b="0"/>
            <wp:docPr id="1" name="Picture 1"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chat or text message&#10;&#10;Description automatically generated"/>
                    <pic:cNvPicPr/>
                  </pic:nvPicPr>
                  <pic:blipFill rotWithShape="1">
                    <a:blip r:embed="rId14"/>
                    <a:srcRect t="21681" b="9331"/>
                    <a:stretch/>
                  </pic:blipFill>
                  <pic:spPr bwMode="auto">
                    <a:xfrm>
                      <a:off x="0" y="0"/>
                      <a:ext cx="2304753" cy="956537"/>
                    </a:xfrm>
                    <a:prstGeom prst="rect">
                      <a:avLst/>
                    </a:prstGeom>
                    <a:ln>
                      <a:noFill/>
                    </a:ln>
                    <a:extLst>
                      <a:ext uri="{53640926-AAD7-44D8-BBD7-CCE9431645EC}">
                        <a14:shadowObscured xmlns:a14="http://schemas.microsoft.com/office/drawing/2010/main"/>
                      </a:ext>
                    </a:extLst>
                  </pic:spPr>
                </pic:pic>
              </a:graphicData>
            </a:graphic>
          </wp:inline>
        </w:drawing>
      </w:r>
    </w:p>
    <w:p w14:paraId="7367485D" w14:textId="77777777" w:rsidR="00C10872" w:rsidRPr="00FD6981" w:rsidRDefault="00C10872" w:rsidP="00C10872">
      <w:pPr>
        <w:tabs>
          <w:tab w:val="left" w:pos="6513"/>
        </w:tabs>
        <w:rPr>
          <w:rFonts w:ascii="Arial" w:hAnsi="Arial" w:cs="Arial"/>
          <w:b/>
          <w:sz w:val="22"/>
          <w:szCs w:val="22"/>
        </w:rPr>
      </w:pPr>
    </w:p>
    <w:p w14:paraId="5C501750" w14:textId="77777777" w:rsidR="00C10872" w:rsidRPr="00FD6981" w:rsidRDefault="00C10872" w:rsidP="00C10872">
      <w:pPr>
        <w:spacing w:line="276" w:lineRule="auto"/>
        <w:rPr>
          <w:rFonts w:ascii="Arial" w:hAnsi="Arial" w:cs="Arial"/>
        </w:rPr>
      </w:pPr>
    </w:p>
    <w:p w14:paraId="079B37E6" w14:textId="77777777" w:rsidR="00C10872" w:rsidRPr="00FD6981" w:rsidRDefault="00C10872" w:rsidP="00C10872">
      <w:pPr>
        <w:pStyle w:val="ListParagraph"/>
        <w:numPr>
          <w:ilvl w:val="0"/>
          <w:numId w:val="15"/>
        </w:numPr>
        <w:spacing w:line="276" w:lineRule="auto"/>
        <w:rPr>
          <w:rFonts w:ascii="Arial" w:hAnsi="Arial" w:cs="Arial"/>
        </w:rPr>
      </w:pPr>
      <w:r w:rsidRPr="00FD6981">
        <w:rPr>
          <w:rFonts w:ascii="Arial" w:hAnsi="Arial" w:cs="Arial"/>
        </w:rPr>
        <w:t>Choose ‘Browse’ and locate the Witness Observation Record downloaded with the Assessment Pack. The form should be completed before upload.</w:t>
      </w:r>
    </w:p>
    <w:p w14:paraId="68BC323E" w14:textId="77777777" w:rsidR="00C10872" w:rsidRPr="00FD6981" w:rsidRDefault="00C10872" w:rsidP="00C10872">
      <w:pPr>
        <w:pStyle w:val="ListParagraph"/>
        <w:spacing w:line="276" w:lineRule="auto"/>
        <w:rPr>
          <w:rFonts w:ascii="Arial" w:hAnsi="Arial" w:cs="Arial"/>
          <w:sz w:val="22"/>
          <w:szCs w:val="22"/>
        </w:rPr>
      </w:pPr>
    </w:p>
    <w:p w14:paraId="16E05D80" w14:textId="77777777" w:rsidR="00C10872" w:rsidRPr="00FD6981" w:rsidRDefault="00C10872" w:rsidP="00C10872">
      <w:pPr>
        <w:pStyle w:val="ListParagraph"/>
        <w:spacing w:line="276" w:lineRule="auto"/>
        <w:rPr>
          <w:rFonts w:ascii="Arial" w:hAnsi="Arial" w:cs="Arial"/>
          <w:sz w:val="22"/>
          <w:szCs w:val="22"/>
        </w:rPr>
      </w:pPr>
      <w:r w:rsidRPr="00FD6981">
        <w:rPr>
          <w:rFonts w:ascii="Arial" w:hAnsi="Arial" w:cs="Arial"/>
          <w:noProof/>
          <w:sz w:val="22"/>
          <w:szCs w:val="22"/>
        </w:rPr>
        <w:drawing>
          <wp:inline distT="0" distB="0" distL="0" distR="0" wp14:anchorId="72384492" wp14:editId="73AB89C6">
            <wp:extent cx="4839375" cy="2124371"/>
            <wp:effectExtent l="0" t="0" r="0" b="9525"/>
            <wp:docPr id="9" name="Picture 9"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 text, application, email&#10;&#10;Description automatically generated"/>
                    <pic:cNvPicPr/>
                  </pic:nvPicPr>
                  <pic:blipFill>
                    <a:blip r:embed="rId15"/>
                    <a:stretch>
                      <a:fillRect/>
                    </a:stretch>
                  </pic:blipFill>
                  <pic:spPr>
                    <a:xfrm>
                      <a:off x="0" y="0"/>
                      <a:ext cx="4839375" cy="2124371"/>
                    </a:xfrm>
                    <a:prstGeom prst="rect">
                      <a:avLst/>
                    </a:prstGeom>
                  </pic:spPr>
                </pic:pic>
              </a:graphicData>
            </a:graphic>
          </wp:inline>
        </w:drawing>
      </w:r>
    </w:p>
    <w:p w14:paraId="534D6903" w14:textId="000BC6F9" w:rsidR="00C10872" w:rsidRPr="00FD6981" w:rsidRDefault="00C10872" w:rsidP="00C10872">
      <w:pPr>
        <w:rPr>
          <w:rFonts w:ascii="Arial" w:hAnsi="Arial" w:cs="Arial"/>
          <w:sz w:val="22"/>
          <w:szCs w:val="22"/>
        </w:rPr>
      </w:pPr>
      <w:r w:rsidRPr="00FD6981">
        <w:rPr>
          <w:rFonts w:ascii="Arial" w:hAnsi="Arial" w:cs="Arial"/>
          <w:sz w:val="22"/>
          <w:szCs w:val="22"/>
        </w:rPr>
        <w:br w:type="page"/>
      </w:r>
    </w:p>
    <w:p w14:paraId="31BF4ACF" w14:textId="77777777" w:rsidR="00C10872" w:rsidRPr="00FD6981" w:rsidRDefault="00C10872" w:rsidP="00C10872">
      <w:pPr>
        <w:pStyle w:val="ListParagraph"/>
        <w:numPr>
          <w:ilvl w:val="0"/>
          <w:numId w:val="15"/>
        </w:numPr>
        <w:spacing w:line="276" w:lineRule="auto"/>
        <w:rPr>
          <w:rFonts w:ascii="Arial" w:hAnsi="Arial" w:cs="Arial"/>
        </w:rPr>
      </w:pPr>
      <w:r w:rsidRPr="00FD6981">
        <w:rPr>
          <w:rFonts w:ascii="Arial" w:hAnsi="Arial" w:cs="Arial"/>
        </w:rPr>
        <w:lastRenderedPageBreak/>
        <w:t xml:space="preserve">Choose the ‘Candidate failed to upload </w:t>
      </w:r>
      <w:proofErr w:type="gramStart"/>
      <w:r w:rsidRPr="00FD6981">
        <w:rPr>
          <w:rFonts w:ascii="Arial" w:hAnsi="Arial" w:cs="Arial"/>
        </w:rPr>
        <w:t>all of</w:t>
      </w:r>
      <w:proofErr w:type="gramEnd"/>
      <w:r w:rsidRPr="00FD6981">
        <w:rPr>
          <w:rFonts w:ascii="Arial" w:hAnsi="Arial" w:cs="Arial"/>
        </w:rPr>
        <w:t xml:space="preserve"> the files’ option form the drop-down menu.</w:t>
      </w:r>
    </w:p>
    <w:p w14:paraId="12A5B461" w14:textId="77777777" w:rsidR="00C10872" w:rsidRPr="00FD6981" w:rsidRDefault="00C10872" w:rsidP="00C10872">
      <w:pPr>
        <w:pStyle w:val="ListParagraph"/>
        <w:rPr>
          <w:rFonts w:ascii="Arial" w:hAnsi="Arial" w:cs="Arial"/>
          <w:sz w:val="22"/>
          <w:szCs w:val="22"/>
        </w:rPr>
      </w:pPr>
    </w:p>
    <w:p w14:paraId="7A05A428" w14:textId="77777777" w:rsidR="00C10872" w:rsidRPr="00FD6981" w:rsidRDefault="00C10872" w:rsidP="00C10872">
      <w:pPr>
        <w:pStyle w:val="ListParagraph"/>
        <w:spacing w:line="276" w:lineRule="auto"/>
        <w:rPr>
          <w:rFonts w:ascii="Arial" w:hAnsi="Arial" w:cs="Arial"/>
          <w:sz w:val="22"/>
          <w:szCs w:val="22"/>
        </w:rPr>
      </w:pPr>
      <w:r w:rsidRPr="00FD6981">
        <w:rPr>
          <w:rFonts w:ascii="Arial" w:hAnsi="Arial" w:cs="Arial"/>
          <w:noProof/>
          <w:sz w:val="22"/>
          <w:szCs w:val="22"/>
        </w:rPr>
        <w:drawing>
          <wp:inline distT="0" distB="0" distL="0" distR="0" wp14:anchorId="16D17123" wp14:editId="7BEDF718">
            <wp:extent cx="4829849" cy="2343477"/>
            <wp:effectExtent l="0" t="0" r="8890" b="0"/>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 application&#10;&#10;Description automatically generated"/>
                    <pic:cNvPicPr/>
                  </pic:nvPicPr>
                  <pic:blipFill>
                    <a:blip r:embed="rId16"/>
                    <a:stretch>
                      <a:fillRect/>
                    </a:stretch>
                  </pic:blipFill>
                  <pic:spPr>
                    <a:xfrm>
                      <a:off x="0" y="0"/>
                      <a:ext cx="4829849" cy="2343477"/>
                    </a:xfrm>
                    <a:prstGeom prst="rect">
                      <a:avLst/>
                    </a:prstGeom>
                  </pic:spPr>
                </pic:pic>
              </a:graphicData>
            </a:graphic>
          </wp:inline>
        </w:drawing>
      </w:r>
    </w:p>
    <w:p w14:paraId="404FE7E1" w14:textId="77777777" w:rsidR="00C10872" w:rsidRPr="00FD6981" w:rsidRDefault="00C10872" w:rsidP="00C10872">
      <w:pPr>
        <w:spacing w:line="276" w:lineRule="auto"/>
        <w:rPr>
          <w:rFonts w:ascii="Arial" w:hAnsi="Arial" w:cs="Arial"/>
          <w:sz w:val="22"/>
          <w:szCs w:val="22"/>
        </w:rPr>
      </w:pPr>
    </w:p>
    <w:p w14:paraId="547F8A37" w14:textId="77777777" w:rsidR="00C10872" w:rsidRPr="00FD6981" w:rsidRDefault="00C10872" w:rsidP="00C10872">
      <w:pPr>
        <w:pStyle w:val="ListParagraph"/>
        <w:spacing w:line="276" w:lineRule="auto"/>
        <w:rPr>
          <w:rFonts w:ascii="Arial" w:hAnsi="Arial" w:cs="Arial"/>
          <w:sz w:val="22"/>
          <w:szCs w:val="22"/>
        </w:rPr>
      </w:pPr>
    </w:p>
    <w:p w14:paraId="3BE633E7" w14:textId="77777777" w:rsidR="00C10872" w:rsidRPr="00FD6981" w:rsidRDefault="00C10872" w:rsidP="00C10872">
      <w:pPr>
        <w:pStyle w:val="ListParagraph"/>
        <w:numPr>
          <w:ilvl w:val="0"/>
          <w:numId w:val="15"/>
        </w:numPr>
        <w:spacing w:line="276" w:lineRule="auto"/>
        <w:rPr>
          <w:rFonts w:ascii="Arial" w:hAnsi="Arial" w:cs="Arial"/>
        </w:rPr>
      </w:pPr>
      <w:r w:rsidRPr="00FD6981">
        <w:rPr>
          <w:rFonts w:ascii="Arial" w:hAnsi="Arial" w:cs="Arial"/>
        </w:rPr>
        <w:t>Upload the file using the ‘Upload File’ button.</w:t>
      </w:r>
    </w:p>
    <w:p w14:paraId="0961E92E" w14:textId="77777777" w:rsidR="00C10872" w:rsidRPr="00FD6981" w:rsidRDefault="00C10872" w:rsidP="00C10872">
      <w:pPr>
        <w:pStyle w:val="ListParagraph"/>
        <w:spacing w:line="276" w:lineRule="auto"/>
        <w:rPr>
          <w:rFonts w:ascii="Arial" w:hAnsi="Arial" w:cs="Arial"/>
          <w:sz w:val="22"/>
          <w:szCs w:val="22"/>
        </w:rPr>
      </w:pPr>
    </w:p>
    <w:p w14:paraId="0C3B4F66" w14:textId="77777777" w:rsidR="00C10872" w:rsidRPr="00FD6981" w:rsidRDefault="00C10872" w:rsidP="00C10872">
      <w:pPr>
        <w:pStyle w:val="ListParagraph"/>
        <w:spacing w:line="276" w:lineRule="auto"/>
        <w:rPr>
          <w:rFonts w:ascii="Arial" w:hAnsi="Arial" w:cs="Arial"/>
          <w:sz w:val="22"/>
          <w:szCs w:val="22"/>
        </w:rPr>
      </w:pPr>
      <w:r w:rsidRPr="00FD6981">
        <w:rPr>
          <w:rFonts w:ascii="Arial" w:hAnsi="Arial" w:cs="Arial"/>
          <w:noProof/>
          <w:sz w:val="22"/>
          <w:szCs w:val="22"/>
        </w:rPr>
        <w:drawing>
          <wp:inline distT="0" distB="0" distL="0" distR="0" wp14:anchorId="732D5A70" wp14:editId="2DF36B4E">
            <wp:extent cx="4810796" cy="2143424"/>
            <wp:effectExtent l="0" t="0" r="8890" b="9525"/>
            <wp:docPr id="13" name="Picture 13" descr="Graphical user interface, text, application, chat or text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 text, application, chat or text message&#10;&#10;Description automatically generated"/>
                    <pic:cNvPicPr/>
                  </pic:nvPicPr>
                  <pic:blipFill>
                    <a:blip r:embed="rId17"/>
                    <a:stretch>
                      <a:fillRect/>
                    </a:stretch>
                  </pic:blipFill>
                  <pic:spPr>
                    <a:xfrm>
                      <a:off x="0" y="0"/>
                      <a:ext cx="4810796" cy="2143424"/>
                    </a:xfrm>
                    <a:prstGeom prst="rect">
                      <a:avLst/>
                    </a:prstGeom>
                  </pic:spPr>
                </pic:pic>
              </a:graphicData>
            </a:graphic>
          </wp:inline>
        </w:drawing>
      </w:r>
    </w:p>
    <w:p w14:paraId="5A61ACAF" w14:textId="77777777" w:rsidR="00C10872" w:rsidRPr="00FD6981" w:rsidRDefault="00C10872" w:rsidP="00C10872">
      <w:pPr>
        <w:pStyle w:val="ListParagraph"/>
        <w:spacing w:line="276" w:lineRule="auto"/>
        <w:rPr>
          <w:rFonts w:ascii="Arial" w:hAnsi="Arial" w:cs="Arial"/>
          <w:sz w:val="22"/>
          <w:szCs w:val="22"/>
        </w:rPr>
      </w:pPr>
    </w:p>
    <w:p w14:paraId="59A49EAD" w14:textId="2CDB4B07" w:rsidR="00C10872" w:rsidRPr="00FD6981" w:rsidRDefault="00C10872" w:rsidP="00C10872">
      <w:pPr>
        <w:rPr>
          <w:rFonts w:ascii="Arial" w:hAnsi="Arial" w:cs="Arial"/>
          <w:sz w:val="22"/>
          <w:szCs w:val="22"/>
        </w:rPr>
      </w:pPr>
      <w:r w:rsidRPr="00FD6981">
        <w:rPr>
          <w:rFonts w:ascii="Arial" w:hAnsi="Arial" w:cs="Arial"/>
          <w:sz w:val="22"/>
          <w:szCs w:val="22"/>
        </w:rPr>
        <w:br w:type="page"/>
      </w:r>
    </w:p>
    <w:p w14:paraId="7AFC019F" w14:textId="1789AB7B" w:rsidR="00C10872" w:rsidRPr="00FD6981" w:rsidRDefault="00C10872" w:rsidP="008C022A">
      <w:pPr>
        <w:pStyle w:val="ListParagraph"/>
        <w:numPr>
          <w:ilvl w:val="0"/>
          <w:numId w:val="15"/>
        </w:numPr>
        <w:spacing w:line="276" w:lineRule="auto"/>
        <w:rPr>
          <w:rFonts w:ascii="Arial" w:hAnsi="Arial" w:cs="Arial"/>
        </w:rPr>
      </w:pPr>
      <w:r w:rsidRPr="00FD6981">
        <w:rPr>
          <w:rFonts w:ascii="Arial" w:hAnsi="Arial" w:cs="Arial"/>
        </w:rPr>
        <w:lastRenderedPageBreak/>
        <w:t>The uploaded file will appear in the bottom of the mark screen.</w:t>
      </w:r>
    </w:p>
    <w:p w14:paraId="178443EF" w14:textId="77777777" w:rsidR="008C022A" w:rsidRPr="00FD6981" w:rsidRDefault="008C022A" w:rsidP="008C022A">
      <w:pPr>
        <w:pStyle w:val="ListParagraph"/>
        <w:spacing w:line="276" w:lineRule="auto"/>
        <w:rPr>
          <w:rFonts w:ascii="Arial" w:hAnsi="Arial" w:cs="Arial"/>
          <w:sz w:val="22"/>
          <w:szCs w:val="22"/>
        </w:rPr>
      </w:pPr>
    </w:p>
    <w:p w14:paraId="30D73C94" w14:textId="77777777" w:rsidR="00C10872" w:rsidRPr="00FD6981" w:rsidRDefault="00C10872" w:rsidP="00C10872">
      <w:pPr>
        <w:pStyle w:val="ListParagraph"/>
        <w:spacing w:line="276" w:lineRule="auto"/>
        <w:rPr>
          <w:rFonts w:ascii="Arial" w:hAnsi="Arial" w:cs="Arial"/>
          <w:sz w:val="22"/>
          <w:szCs w:val="22"/>
        </w:rPr>
      </w:pPr>
      <w:r w:rsidRPr="00FD6981">
        <w:rPr>
          <w:rFonts w:ascii="Arial" w:hAnsi="Arial" w:cs="Arial"/>
          <w:noProof/>
          <w:sz w:val="22"/>
          <w:szCs w:val="22"/>
        </w:rPr>
        <w:drawing>
          <wp:inline distT="0" distB="0" distL="0" distR="0" wp14:anchorId="6E686979" wp14:editId="36A33481">
            <wp:extent cx="5817870" cy="1353820"/>
            <wp:effectExtent l="0" t="0" r="0" b="0"/>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with medium confidence"/>
                    <pic:cNvPicPr/>
                  </pic:nvPicPr>
                  <pic:blipFill>
                    <a:blip r:embed="rId18"/>
                    <a:stretch>
                      <a:fillRect/>
                    </a:stretch>
                  </pic:blipFill>
                  <pic:spPr>
                    <a:xfrm>
                      <a:off x="0" y="0"/>
                      <a:ext cx="5817870" cy="1353820"/>
                    </a:xfrm>
                    <a:prstGeom prst="rect">
                      <a:avLst/>
                    </a:prstGeom>
                  </pic:spPr>
                </pic:pic>
              </a:graphicData>
            </a:graphic>
          </wp:inline>
        </w:drawing>
      </w:r>
    </w:p>
    <w:p w14:paraId="4C3BD182" w14:textId="77777777" w:rsidR="00C10872" w:rsidRPr="00FD6981" w:rsidRDefault="00C10872" w:rsidP="00C10872">
      <w:pPr>
        <w:pStyle w:val="ListParagraph"/>
        <w:spacing w:line="276" w:lineRule="auto"/>
        <w:rPr>
          <w:rFonts w:ascii="Arial" w:hAnsi="Arial" w:cs="Arial"/>
          <w:sz w:val="22"/>
          <w:szCs w:val="22"/>
        </w:rPr>
      </w:pPr>
    </w:p>
    <w:p w14:paraId="2DE1369A" w14:textId="77777777" w:rsidR="00C10872" w:rsidRPr="00FD6981" w:rsidRDefault="00C10872" w:rsidP="00C10872">
      <w:pPr>
        <w:pStyle w:val="ListParagraph"/>
        <w:numPr>
          <w:ilvl w:val="0"/>
          <w:numId w:val="15"/>
        </w:numPr>
        <w:spacing w:line="276" w:lineRule="auto"/>
        <w:rPr>
          <w:rFonts w:ascii="Arial" w:hAnsi="Arial" w:cs="Arial"/>
        </w:rPr>
      </w:pPr>
      <w:r w:rsidRPr="00FD6981">
        <w:rPr>
          <w:rFonts w:ascii="Arial" w:hAnsi="Arial" w:cs="Arial"/>
        </w:rPr>
        <w:t>Click on the mortar board icon to access the learning outcomes to assign a mark.</w:t>
      </w:r>
    </w:p>
    <w:p w14:paraId="33F88BA3" w14:textId="77777777" w:rsidR="00C10872" w:rsidRPr="00FD6981" w:rsidRDefault="00C10872" w:rsidP="00C10872">
      <w:pPr>
        <w:pStyle w:val="ListParagraph"/>
        <w:spacing w:line="276" w:lineRule="auto"/>
        <w:rPr>
          <w:rFonts w:ascii="Arial" w:hAnsi="Arial" w:cs="Arial"/>
        </w:rPr>
      </w:pPr>
      <w:r w:rsidRPr="00FD6981">
        <w:rPr>
          <w:rFonts w:ascii="Arial" w:hAnsi="Arial" w:cs="Arial"/>
          <w:noProof/>
        </w:rPr>
        <w:drawing>
          <wp:inline distT="0" distB="0" distL="0" distR="0" wp14:anchorId="2E2201EB" wp14:editId="02BB8257">
            <wp:extent cx="1876567" cy="487742"/>
            <wp:effectExtent l="0" t="0" r="0" b="7620"/>
            <wp:docPr id="4" name="Picture 4"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 application&#10;&#10;Description automatically generated"/>
                    <pic:cNvPicPr/>
                  </pic:nvPicPr>
                  <pic:blipFill>
                    <a:blip r:embed="rId19"/>
                    <a:stretch>
                      <a:fillRect/>
                    </a:stretch>
                  </pic:blipFill>
                  <pic:spPr>
                    <a:xfrm>
                      <a:off x="0" y="0"/>
                      <a:ext cx="1893971" cy="492266"/>
                    </a:xfrm>
                    <a:prstGeom prst="rect">
                      <a:avLst/>
                    </a:prstGeom>
                  </pic:spPr>
                </pic:pic>
              </a:graphicData>
            </a:graphic>
          </wp:inline>
        </w:drawing>
      </w:r>
    </w:p>
    <w:p w14:paraId="7E97DEE8" w14:textId="77777777" w:rsidR="00C10872" w:rsidRPr="00FD6981" w:rsidRDefault="00C10872" w:rsidP="00C10872">
      <w:pPr>
        <w:spacing w:line="276" w:lineRule="auto"/>
        <w:rPr>
          <w:rFonts w:ascii="Arial" w:hAnsi="Arial" w:cs="Arial"/>
        </w:rPr>
      </w:pPr>
    </w:p>
    <w:p w14:paraId="36DA9E35" w14:textId="0D1FF5CD" w:rsidR="00C10872" w:rsidRPr="00FD6981" w:rsidRDefault="00C10872" w:rsidP="008C022A">
      <w:pPr>
        <w:pStyle w:val="ListParagraph"/>
        <w:numPr>
          <w:ilvl w:val="0"/>
          <w:numId w:val="15"/>
        </w:numPr>
        <w:spacing w:line="276" w:lineRule="auto"/>
        <w:rPr>
          <w:rFonts w:ascii="Arial" w:hAnsi="Arial" w:cs="Arial"/>
        </w:rPr>
      </w:pPr>
      <w:r w:rsidRPr="00FD6981">
        <w:rPr>
          <w:rFonts w:ascii="Arial" w:hAnsi="Arial" w:cs="Arial"/>
        </w:rPr>
        <w:t>Assign the mark to the appropriate learning outcome.</w:t>
      </w:r>
    </w:p>
    <w:p w14:paraId="1E256828" w14:textId="77777777" w:rsidR="008C022A" w:rsidRPr="00FD6981" w:rsidRDefault="008C022A" w:rsidP="008C022A">
      <w:pPr>
        <w:pStyle w:val="ListParagraph"/>
        <w:spacing w:line="276" w:lineRule="auto"/>
        <w:rPr>
          <w:rFonts w:ascii="Arial" w:hAnsi="Arial" w:cs="Arial"/>
          <w:sz w:val="22"/>
          <w:szCs w:val="22"/>
        </w:rPr>
      </w:pPr>
    </w:p>
    <w:p w14:paraId="00CE1823" w14:textId="3413FE59" w:rsidR="00AD0312" w:rsidRDefault="00C10872" w:rsidP="008C022A">
      <w:pPr>
        <w:pStyle w:val="ListParagraph"/>
        <w:spacing w:line="276" w:lineRule="auto"/>
        <w:rPr>
          <w:rFonts w:ascii="Arial" w:hAnsi="Arial" w:cs="Arial"/>
        </w:rPr>
      </w:pPr>
      <w:r w:rsidRPr="00532715">
        <w:rPr>
          <w:rFonts w:ascii="Arial" w:hAnsi="Arial" w:cs="Arial"/>
          <w:noProof/>
        </w:rPr>
        <w:drawing>
          <wp:inline distT="0" distB="0" distL="0" distR="0" wp14:anchorId="311378B2" wp14:editId="47CCABD6">
            <wp:extent cx="2627194" cy="4209841"/>
            <wp:effectExtent l="0" t="0" r="4445" b="8255"/>
            <wp:docPr id="5" name="Picture 5"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with low confidence"/>
                    <pic:cNvPicPr/>
                  </pic:nvPicPr>
                  <pic:blipFill>
                    <a:blip r:embed="rId20"/>
                    <a:stretch>
                      <a:fillRect/>
                    </a:stretch>
                  </pic:blipFill>
                  <pic:spPr>
                    <a:xfrm>
                      <a:off x="0" y="0"/>
                      <a:ext cx="2627194" cy="4209841"/>
                    </a:xfrm>
                    <a:prstGeom prst="rect">
                      <a:avLst/>
                    </a:prstGeom>
                  </pic:spPr>
                </pic:pic>
              </a:graphicData>
            </a:graphic>
          </wp:inline>
        </w:drawing>
      </w:r>
    </w:p>
    <w:p w14:paraId="622DAE14" w14:textId="77777777" w:rsidR="00FD6ECD" w:rsidRDefault="00FD6ECD" w:rsidP="00FD6ECD">
      <w:pPr>
        <w:rPr>
          <w:rFonts w:ascii="Arial" w:hAnsi="Arial" w:cs="Arial"/>
          <w:b/>
          <w:bCs/>
          <w:sz w:val="20"/>
          <w:szCs w:val="20"/>
        </w:rPr>
      </w:pPr>
      <w:r>
        <w:rPr>
          <w:rFonts w:ascii="Arial" w:hAnsi="Arial" w:cs="Arial"/>
          <w:b/>
          <w:bCs/>
          <w:sz w:val="20"/>
          <w:szCs w:val="20"/>
        </w:rPr>
        <w:lastRenderedPageBreak/>
        <w:t xml:space="preserve">NB: If a learner hasn’t uploaded a document in a task that requires an upload, marks cannot be added or changed. </w:t>
      </w:r>
      <w:proofErr w:type="gramStart"/>
      <w:r>
        <w:rPr>
          <w:rFonts w:ascii="Arial" w:hAnsi="Arial" w:cs="Arial"/>
          <w:b/>
          <w:bCs/>
          <w:sz w:val="20"/>
          <w:szCs w:val="20"/>
        </w:rPr>
        <w:t>In order to</w:t>
      </w:r>
      <w:proofErr w:type="gramEnd"/>
      <w:r>
        <w:rPr>
          <w:rFonts w:ascii="Arial" w:hAnsi="Arial" w:cs="Arial"/>
          <w:b/>
          <w:bCs/>
          <w:sz w:val="20"/>
          <w:szCs w:val="20"/>
        </w:rPr>
        <w:t xml:space="preserve"> allocate their marks manually, you will need to upload the Witness Observation Record (as per instructions above), refresh the page and reload the mark screen. This will open the learning outcomes to allow for marks to be added where appropriate. </w:t>
      </w:r>
    </w:p>
    <w:p w14:paraId="7657D708" w14:textId="77777777" w:rsidR="00FD6ECD" w:rsidRPr="00FD6ECD" w:rsidRDefault="00FD6ECD" w:rsidP="00FD6ECD">
      <w:pPr>
        <w:spacing w:line="276" w:lineRule="auto"/>
        <w:rPr>
          <w:rFonts w:ascii="Arial" w:hAnsi="Arial" w:cs="Arial"/>
        </w:rPr>
      </w:pPr>
    </w:p>
    <w:sectPr w:rsidR="00FD6ECD" w:rsidRPr="00FD6ECD" w:rsidSect="00E9262F">
      <w:pgSz w:w="11900" w:h="16840" w:code="9"/>
      <w:pgMar w:top="3134" w:right="1440" w:bottom="1440" w:left="129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ABB40" w14:textId="77777777" w:rsidR="00333733" w:rsidRDefault="00333733" w:rsidP="00AC151A">
      <w:r>
        <w:separator/>
      </w:r>
    </w:p>
  </w:endnote>
  <w:endnote w:type="continuationSeparator" w:id="0">
    <w:p w14:paraId="327203F5" w14:textId="77777777" w:rsidR="00333733" w:rsidRDefault="00333733" w:rsidP="00AC151A">
      <w:r>
        <w:continuationSeparator/>
      </w:r>
    </w:p>
  </w:endnote>
  <w:endnote w:type="continuationNotice" w:id="1">
    <w:p w14:paraId="5889C656" w14:textId="77777777" w:rsidR="00333733" w:rsidRDefault="00333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DAD3" w14:textId="77777777" w:rsidR="00333733" w:rsidRDefault="00333733" w:rsidP="00AC151A">
      <w:r>
        <w:separator/>
      </w:r>
    </w:p>
  </w:footnote>
  <w:footnote w:type="continuationSeparator" w:id="0">
    <w:p w14:paraId="589224B0" w14:textId="77777777" w:rsidR="00333733" w:rsidRDefault="00333733" w:rsidP="00AC151A">
      <w:r>
        <w:continuationSeparator/>
      </w:r>
    </w:p>
  </w:footnote>
  <w:footnote w:type="continuationNotice" w:id="1">
    <w:p w14:paraId="19041C82" w14:textId="77777777" w:rsidR="00333733" w:rsidRDefault="00333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2097" w14:textId="07D0C44F" w:rsidR="00AC151A" w:rsidRDefault="00953362">
    <w:pPr>
      <w:pStyle w:val="Header"/>
    </w:pPr>
    <w:r>
      <w:rPr>
        <w:noProof/>
      </w:rPr>
      <w:drawing>
        <wp:inline distT="0" distB="0" distL="0" distR="0" wp14:anchorId="6F07C092" wp14:editId="177391E2">
          <wp:extent cx="1984375" cy="569595"/>
          <wp:effectExtent l="0" t="0" r="0" b="1905"/>
          <wp:docPr id="11" name="Picture 1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4375" cy="5695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664E4"/>
    <w:multiLevelType w:val="hybridMultilevel"/>
    <w:tmpl w:val="DCC408CE"/>
    <w:lvl w:ilvl="0" w:tplc="B8A052E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5E1A39"/>
    <w:multiLevelType w:val="hybridMultilevel"/>
    <w:tmpl w:val="606099F8"/>
    <w:lvl w:ilvl="0" w:tplc="08090001">
      <w:start w:val="1"/>
      <w:numFmt w:val="bullet"/>
      <w:lvlText w:val=""/>
      <w:lvlJc w:val="left"/>
      <w:pPr>
        <w:ind w:left="360" w:hanging="360"/>
      </w:pPr>
      <w:rPr>
        <w:rFonts w:ascii="Symbol" w:hAnsi="Symbol" w:hint="default"/>
        <w:b w:val="0"/>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5E6FA7"/>
    <w:multiLevelType w:val="hybridMultilevel"/>
    <w:tmpl w:val="A4B8B5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7AF7426"/>
    <w:multiLevelType w:val="hybridMultilevel"/>
    <w:tmpl w:val="E17E4308"/>
    <w:lvl w:ilvl="0" w:tplc="178A47AE">
      <w:start w:val="1"/>
      <w:numFmt w:val="lowerLetter"/>
      <w:lvlText w:val="%1."/>
      <w:lvlJc w:val="left"/>
      <w:pPr>
        <w:ind w:left="720" w:hanging="360"/>
      </w:pPr>
      <w:rPr>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408E5579"/>
    <w:multiLevelType w:val="hybridMultilevel"/>
    <w:tmpl w:val="9282F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B9C2DE7"/>
    <w:multiLevelType w:val="hybridMultilevel"/>
    <w:tmpl w:val="5CEC61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2E826F5"/>
    <w:multiLevelType w:val="hybridMultilevel"/>
    <w:tmpl w:val="8DEE5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860FAA"/>
    <w:multiLevelType w:val="hybridMultilevel"/>
    <w:tmpl w:val="550E5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73887D3C"/>
    <w:multiLevelType w:val="hybridMultilevel"/>
    <w:tmpl w:val="79566F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38A4538"/>
    <w:multiLevelType w:val="hybridMultilevel"/>
    <w:tmpl w:val="64545A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750D54C5"/>
    <w:multiLevelType w:val="hybridMultilevel"/>
    <w:tmpl w:val="FA3C8D94"/>
    <w:lvl w:ilvl="0" w:tplc="08090001">
      <w:start w:val="1"/>
      <w:numFmt w:val="bullet"/>
      <w:lvlText w:val=""/>
      <w:lvlJc w:val="left"/>
      <w:pPr>
        <w:ind w:left="360" w:hanging="360"/>
      </w:pPr>
      <w:rPr>
        <w:rFonts w:ascii="Symbol" w:hAnsi="Symbo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89B2938"/>
    <w:multiLevelType w:val="hybridMultilevel"/>
    <w:tmpl w:val="161A5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AFD02A3"/>
    <w:multiLevelType w:val="hybridMultilevel"/>
    <w:tmpl w:val="AE80E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E41285"/>
    <w:multiLevelType w:val="hybridMultilevel"/>
    <w:tmpl w:val="EF925D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0131816">
    <w:abstractNumId w:val="11"/>
  </w:num>
  <w:num w:numId="2" w16cid:durableId="13901074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80172943">
    <w:abstractNumId w:val="13"/>
  </w:num>
  <w:num w:numId="4" w16cid:durableId="1300378626">
    <w:abstractNumId w:val="3"/>
  </w:num>
  <w:num w:numId="5" w16cid:durableId="1061753519">
    <w:abstractNumId w:val="2"/>
  </w:num>
  <w:num w:numId="6" w16cid:durableId="1499737209">
    <w:abstractNumId w:val="10"/>
  </w:num>
  <w:num w:numId="7" w16cid:durableId="877623472">
    <w:abstractNumId w:val="6"/>
  </w:num>
  <w:num w:numId="8" w16cid:durableId="14966633">
    <w:abstractNumId w:val="5"/>
  </w:num>
  <w:num w:numId="9" w16cid:durableId="1897159397">
    <w:abstractNumId w:val="8"/>
  </w:num>
  <w:num w:numId="10" w16cid:durableId="2088183110">
    <w:abstractNumId w:val="9"/>
  </w:num>
  <w:num w:numId="11" w16cid:durableId="397477470">
    <w:abstractNumId w:val="12"/>
  </w:num>
  <w:num w:numId="12" w16cid:durableId="1602567250">
    <w:abstractNumId w:val="4"/>
  </w:num>
  <w:num w:numId="13" w16cid:durableId="1882210104">
    <w:abstractNumId w:val="7"/>
  </w:num>
  <w:num w:numId="14" w16cid:durableId="1045061816">
    <w:abstractNumId w:val="1"/>
  </w:num>
  <w:num w:numId="15" w16cid:durableId="562374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51A"/>
    <w:rsid w:val="00034C2B"/>
    <w:rsid w:val="00042458"/>
    <w:rsid w:val="00062A1D"/>
    <w:rsid w:val="00073713"/>
    <w:rsid w:val="0007373A"/>
    <w:rsid w:val="000761F6"/>
    <w:rsid w:val="00092297"/>
    <w:rsid w:val="000A1170"/>
    <w:rsid w:val="000A171C"/>
    <w:rsid w:val="000C1C17"/>
    <w:rsid w:val="000F3DFF"/>
    <w:rsid w:val="00115600"/>
    <w:rsid w:val="00151C47"/>
    <w:rsid w:val="00162ECE"/>
    <w:rsid w:val="001A7C23"/>
    <w:rsid w:val="001D3584"/>
    <w:rsid w:val="001E64E7"/>
    <w:rsid w:val="0021566B"/>
    <w:rsid w:val="00215D6A"/>
    <w:rsid w:val="00222A10"/>
    <w:rsid w:val="00253EB0"/>
    <w:rsid w:val="00253FCA"/>
    <w:rsid w:val="002711C6"/>
    <w:rsid w:val="0028779A"/>
    <w:rsid w:val="002943C1"/>
    <w:rsid w:val="002945E2"/>
    <w:rsid w:val="002D38ED"/>
    <w:rsid w:val="002E1432"/>
    <w:rsid w:val="002F0B6D"/>
    <w:rsid w:val="002F0EBE"/>
    <w:rsid w:val="00301FC2"/>
    <w:rsid w:val="00305884"/>
    <w:rsid w:val="0030635D"/>
    <w:rsid w:val="00306F73"/>
    <w:rsid w:val="003101E2"/>
    <w:rsid w:val="00333733"/>
    <w:rsid w:val="003345EB"/>
    <w:rsid w:val="00334E7B"/>
    <w:rsid w:val="003376A1"/>
    <w:rsid w:val="003634DE"/>
    <w:rsid w:val="00372EC6"/>
    <w:rsid w:val="00376825"/>
    <w:rsid w:val="00390804"/>
    <w:rsid w:val="00397AEF"/>
    <w:rsid w:val="003A76BB"/>
    <w:rsid w:val="003B6970"/>
    <w:rsid w:val="003D31DC"/>
    <w:rsid w:val="003D6E15"/>
    <w:rsid w:val="003F2005"/>
    <w:rsid w:val="003F53CE"/>
    <w:rsid w:val="00415480"/>
    <w:rsid w:val="00422F3F"/>
    <w:rsid w:val="00434552"/>
    <w:rsid w:val="00447837"/>
    <w:rsid w:val="00454656"/>
    <w:rsid w:val="00480C00"/>
    <w:rsid w:val="00480CBD"/>
    <w:rsid w:val="00487C5C"/>
    <w:rsid w:val="00490E31"/>
    <w:rsid w:val="00496AC8"/>
    <w:rsid w:val="004971CB"/>
    <w:rsid w:val="004A0737"/>
    <w:rsid w:val="004B0F94"/>
    <w:rsid w:val="004C40CE"/>
    <w:rsid w:val="004E66A7"/>
    <w:rsid w:val="004F000F"/>
    <w:rsid w:val="00505756"/>
    <w:rsid w:val="00506CF6"/>
    <w:rsid w:val="00513ADA"/>
    <w:rsid w:val="0051595B"/>
    <w:rsid w:val="00517E92"/>
    <w:rsid w:val="005274F6"/>
    <w:rsid w:val="00535474"/>
    <w:rsid w:val="00545FA1"/>
    <w:rsid w:val="00574980"/>
    <w:rsid w:val="0058154B"/>
    <w:rsid w:val="0059487E"/>
    <w:rsid w:val="005A745F"/>
    <w:rsid w:val="005E04A5"/>
    <w:rsid w:val="005E7027"/>
    <w:rsid w:val="0060543D"/>
    <w:rsid w:val="00622F2E"/>
    <w:rsid w:val="006249D4"/>
    <w:rsid w:val="00626666"/>
    <w:rsid w:val="0063672A"/>
    <w:rsid w:val="006429EB"/>
    <w:rsid w:val="00652C47"/>
    <w:rsid w:val="0066083A"/>
    <w:rsid w:val="00662DCD"/>
    <w:rsid w:val="0066536A"/>
    <w:rsid w:val="006848CC"/>
    <w:rsid w:val="00685919"/>
    <w:rsid w:val="006A6C14"/>
    <w:rsid w:val="006B423E"/>
    <w:rsid w:val="006C5637"/>
    <w:rsid w:val="006C6250"/>
    <w:rsid w:val="006E1DB2"/>
    <w:rsid w:val="00706923"/>
    <w:rsid w:val="00710592"/>
    <w:rsid w:val="00712187"/>
    <w:rsid w:val="00720BBA"/>
    <w:rsid w:val="0073568E"/>
    <w:rsid w:val="00742B8D"/>
    <w:rsid w:val="00764157"/>
    <w:rsid w:val="007C0B54"/>
    <w:rsid w:val="007D1189"/>
    <w:rsid w:val="007D4D54"/>
    <w:rsid w:val="007F015E"/>
    <w:rsid w:val="007F1293"/>
    <w:rsid w:val="00804354"/>
    <w:rsid w:val="0080435F"/>
    <w:rsid w:val="00813A43"/>
    <w:rsid w:val="00823432"/>
    <w:rsid w:val="0082745A"/>
    <w:rsid w:val="00830CD5"/>
    <w:rsid w:val="00854E59"/>
    <w:rsid w:val="0087612B"/>
    <w:rsid w:val="00887E80"/>
    <w:rsid w:val="008943C3"/>
    <w:rsid w:val="008969D9"/>
    <w:rsid w:val="008A6620"/>
    <w:rsid w:val="008B0CB7"/>
    <w:rsid w:val="008B3543"/>
    <w:rsid w:val="008C022A"/>
    <w:rsid w:val="008D3F5A"/>
    <w:rsid w:val="008F450B"/>
    <w:rsid w:val="008F4E6A"/>
    <w:rsid w:val="008F723C"/>
    <w:rsid w:val="009004DE"/>
    <w:rsid w:val="00913EA4"/>
    <w:rsid w:val="009320ED"/>
    <w:rsid w:val="00933AEC"/>
    <w:rsid w:val="0094214B"/>
    <w:rsid w:val="00945E71"/>
    <w:rsid w:val="00953362"/>
    <w:rsid w:val="00965C8A"/>
    <w:rsid w:val="00970942"/>
    <w:rsid w:val="00987C30"/>
    <w:rsid w:val="009B045D"/>
    <w:rsid w:val="009C55CA"/>
    <w:rsid w:val="00A325D3"/>
    <w:rsid w:val="00A455C4"/>
    <w:rsid w:val="00A46AA0"/>
    <w:rsid w:val="00A64621"/>
    <w:rsid w:val="00A7420B"/>
    <w:rsid w:val="00A92490"/>
    <w:rsid w:val="00A92668"/>
    <w:rsid w:val="00AA43A2"/>
    <w:rsid w:val="00AB0CB4"/>
    <w:rsid w:val="00AC0BCE"/>
    <w:rsid w:val="00AC151A"/>
    <w:rsid w:val="00AC2842"/>
    <w:rsid w:val="00AD0312"/>
    <w:rsid w:val="00AD4AAD"/>
    <w:rsid w:val="00AD4B1C"/>
    <w:rsid w:val="00AE66B0"/>
    <w:rsid w:val="00AF1F1F"/>
    <w:rsid w:val="00B052EE"/>
    <w:rsid w:val="00B160D8"/>
    <w:rsid w:val="00B306C2"/>
    <w:rsid w:val="00B3308F"/>
    <w:rsid w:val="00B445F1"/>
    <w:rsid w:val="00B54F7C"/>
    <w:rsid w:val="00B555D5"/>
    <w:rsid w:val="00B649EA"/>
    <w:rsid w:val="00B64CF9"/>
    <w:rsid w:val="00B73DD5"/>
    <w:rsid w:val="00B826BB"/>
    <w:rsid w:val="00B83CE6"/>
    <w:rsid w:val="00B949B2"/>
    <w:rsid w:val="00BC7EFB"/>
    <w:rsid w:val="00BE0646"/>
    <w:rsid w:val="00C03434"/>
    <w:rsid w:val="00C10872"/>
    <w:rsid w:val="00C11262"/>
    <w:rsid w:val="00C17AB7"/>
    <w:rsid w:val="00C278B2"/>
    <w:rsid w:val="00C528C9"/>
    <w:rsid w:val="00C5489B"/>
    <w:rsid w:val="00C6098E"/>
    <w:rsid w:val="00C630B8"/>
    <w:rsid w:val="00C73838"/>
    <w:rsid w:val="00C836F5"/>
    <w:rsid w:val="00C878BD"/>
    <w:rsid w:val="00CA5A68"/>
    <w:rsid w:val="00CB1FED"/>
    <w:rsid w:val="00CB30E3"/>
    <w:rsid w:val="00CB6A8D"/>
    <w:rsid w:val="00CD0658"/>
    <w:rsid w:val="00CD09DE"/>
    <w:rsid w:val="00CE3530"/>
    <w:rsid w:val="00D21EE5"/>
    <w:rsid w:val="00D30757"/>
    <w:rsid w:val="00D410DE"/>
    <w:rsid w:val="00D41BB2"/>
    <w:rsid w:val="00DC1F37"/>
    <w:rsid w:val="00DD32C4"/>
    <w:rsid w:val="00DD3ECE"/>
    <w:rsid w:val="00DE143E"/>
    <w:rsid w:val="00DE5D39"/>
    <w:rsid w:val="00E06504"/>
    <w:rsid w:val="00E25B97"/>
    <w:rsid w:val="00E33118"/>
    <w:rsid w:val="00E665D9"/>
    <w:rsid w:val="00E85BC9"/>
    <w:rsid w:val="00E8792B"/>
    <w:rsid w:val="00E9262F"/>
    <w:rsid w:val="00E948D5"/>
    <w:rsid w:val="00EA22D1"/>
    <w:rsid w:val="00EB7E58"/>
    <w:rsid w:val="00ED4423"/>
    <w:rsid w:val="00EF7AD9"/>
    <w:rsid w:val="00F00C74"/>
    <w:rsid w:val="00F01EA0"/>
    <w:rsid w:val="00F122E5"/>
    <w:rsid w:val="00F179D5"/>
    <w:rsid w:val="00F22CE7"/>
    <w:rsid w:val="00F31913"/>
    <w:rsid w:val="00F44094"/>
    <w:rsid w:val="00F46011"/>
    <w:rsid w:val="00F54F50"/>
    <w:rsid w:val="00F8362B"/>
    <w:rsid w:val="00FA153E"/>
    <w:rsid w:val="00FA57D1"/>
    <w:rsid w:val="00FA73CD"/>
    <w:rsid w:val="00FB47D4"/>
    <w:rsid w:val="00FB7918"/>
    <w:rsid w:val="00FD0842"/>
    <w:rsid w:val="00FD6981"/>
    <w:rsid w:val="00FD6ECD"/>
    <w:rsid w:val="00FE3B0C"/>
    <w:rsid w:val="00FE57D6"/>
    <w:rsid w:val="00FE770D"/>
    <w:rsid w:val="00FF54BB"/>
    <w:rsid w:val="0600C1C0"/>
    <w:rsid w:val="147B322B"/>
    <w:rsid w:val="1DC096C8"/>
    <w:rsid w:val="236C2954"/>
    <w:rsid w:val="3E95A5F6"/>
    <w:rsid w:val="45E2EDEE"/>
    <w:rsid w:val="4880503B"/>
    <w:rsid w:val="4B6ACFBA"/>
    <w:rsid w:val="624D3BC0"/>
    <w:rsid w:val="660F4B4E"/>
    <w:rsid w:val="6B7CF10F"/>
    <w:rsid w:val="7226583F"/>
    <w:rsid w:val="722916E1"/>
    <w:rsid w:val="72FA3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DF38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C15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151A"/>
    <w:pPr>
      <w:tabs>
        <w:tab w:val="center" w:pos="4513"/>
        <w:tab w:val="right" w:pos="9026"/>
      </w:tabs>
    </w:pPr>
  </w:style>
  <w:style w:type="character" w:customStyle="1" w:styleId="HeaderChar">
    <w:name w:val="Header Char"/>
    <w:basedOn w:val="DefaultParagraphFont"/>
    <w:link w:val="Header"/>
    <w:uiPriority w:val="99"/>
    <w:rsid w:val="00AC151A"/>
  </w:style>
  <w:style w:type="paragraph" w:styleId="Footer">
    <w:name w:val="footer"/>
    <w:basedOn w:val="Normal"/>
    <w:link w:val="FooterChar"/>
    <w:uiPriority w:val="99"/>
    <w:unhideWhenUsed/>
    <w:rsid w:val="00AC151A"/>
    <w:pPr>
      <w:tabs>
        <w:tab w:val="center" w:pos="4513"/>
        <w:tab w:val="right" w:pos="9026"/>
      </w:tabs>
    </w:pPr>
  </w:style>
  <w:style w:type="character" w:customStyle="1" w:styleId="FooterChar">
    <w:name w:val="Footer Char"/>
    <w:basedOn w:val="DefaultParagraphFont"/>
    <w:link w:val="Footer"/>
    <w:uiPriority w:val="99"/>
    <w:rsid w:val="00AC151A"/>
  </w:style>
  <w:style w:type="paragraph" w:styleId="ListParagraph">
    <w:name w:val="List Paragraph"/>
    <w:basedOn w:val="Normal"/>
    <w:link w:val="ListParagraphChar"/>
    <w:uiPriority w:val="34"/>
    <w:qFormat/>
    <w:rsid w:val="008969D9"/>
    <w:pPr>
      <w:ind w:left="720"/>
      <w:contextualSpacing/>
    </w:pPr>
  </w:style>
  <w:style w:type="character" w:styleId="CommentReference">
    <w:name w:val="annotation reference"/>
    <w:basedOn w:val="DefaultParagraphFont"/>
    <w:uiPriority w:val="99"/>
    <w:semiHidden/>
    <w:unhideWhenUsed/>
    <w:rsid w:val="008969D9"/>
    <w:rPr>
      <w:sz w:val="16"/>
      <w:szCs w:val="16"/>
    </w:rPr>
  </w:style>
  <w:style w:type="paragraph" w:styleId="CommentText">
    <w:name w:val="annotation text"/>
    <w:basedOn w:val="Normal"/>
    <w:link w:val="CommentTextChar"/>
    <w:uiPriority w:val="99"/>
    <w:semiHidden/>
    <w:unhideWhenUsed/>
    <w:rsid w:val="008969D9"/>
    <w:rPr>
      <w:sz w:val="20"/>
      <w:szCs w:val="20"/>
    </w:rPr>
  </w:style>
  <w:style w:type="character" w:customStyle="1" w:styleId="CommentTextChar">
    <w:name w:val="Comment Text Char"/>
    <w:basedOn w:val="DefaultParagraphFont"/>
    <w:link w:val="CommentText"/>
    <w:uiPriority w:val="99"/>
    <w:semiHidden/>
    <w:rsid w:val="008969D9"/>
    <w:rPr>
      <w:sz w:val="20"/>
      <w:szCs w:val="20"/>
    </w:rPr>
  </w:style>
  <w:style w:type="character" w:customStyle="1" w:styleId="ListParagraphChar">
    <w:name w:val="List Paragraph Char"/>
    <w:link w:val="ListParagraph"/>
    <w:uiPriority w:val="34"/>
    <w:rsid w:val="008969D9"/>
  </w:style>
  <w:style w:type="table" w:styleId="TableGrid">
    <w:name w:val="Table Grid"/>
    <w:basedOn w:val="TableNormal"/>
    <w:uiPriority w:val="59"/>
    <w:rsid w:val="008969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69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69D9"/>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5BC9"/>
    <w:rPr>
      <w:b/>
      <w:bCs/>
    </w:rPr>
  </w:style>
  <w:style w:type="character" w:customStyle="1" w:styleId="CommentSubjectChar">
    <w:name w:val="Comment Subject Char"/>
    <w:basedOn w:val="CommentTextChar"/>
    <w:link w:val="CommentSubject"/>
    <w:uiPriority w:val="99"/>
    <w:semiHidden/>
    <w:rsid w:val="00E85BC9"/>
    <w:rPr>
      <w:b/>
      <w:bCs/>
      <w:sz w:val="20"/>
      <w:szCs w:val="20"/>
    </w:rPr>
  </w:style>
  <w:style w:type="character" w:customStyle="1" w:styleId="style41">
    <w:name w:val="style41"/>
    <w:rsid w:val="00FB47D4"/>
    <w:rPr>
      <w:rFonts w:cs="Times New Roman"/>
      <w:sz w:val="24"/>
      <w:szCs w:val="24"/>
    </w:rPr>
  </w:style>
  <w:style w:type="paragraph" w:styleId="NoSpacing">
    <w:name w:val="No Spacing"/>
    <w:uiPriority w:val="1"/>
    <w:qFormat/>
    <w:rsid w:val="00FB47D4"/>
    <w:rPr>
      <w:rFonts w:ascii="Arial" w:eastAsia="Arial" w:hAnsi="Arial" w:cs="Times New Roman"/>
      <w:sz w:val="22"/>
      <w:szCs w:val="22"/>
    </w:rPr>
  </w:style>
  <w:style w:type="paragraph" w:customStyle="1" w:styleId="paragraph">
    <w:name w:val="paragraph"/>
    <w:basedOn w:val="Normal"/>
    <w:rsid w:val="00FB47D4"/>
    <w:pPr>
      <w:spacing w:before="100" w:beforeAutospacing="1" w:after="100" w:afterAutospacing="1"/>
    </w:pPr>
    <w:rPr>
      <w:rFonts w:ascii="Times New Roman" w:eastAsia="Times New Roman" w:hAnsi="Times New Roman" w:cs="Times New Roman"/>
      <w:lang w:eastAsia="en-GB"/>
    </w:rPr>
  </w:style>
  <w:style w:type="paragraph" w:styleId="NormalWeb">
    <w:name w:val="Normal (Web)"/>
    <w:basedOn w:val="Normal"/>
    <w:uiPriority w:val="99"/>
    <w:unhideWhenUsed/>
    <w:rsid w:val="0066536A"/>
    <w:pPr>
      <w:spacing w:before="100" w:beforeAutospacing="1" w:after="100" w:afterAutospacing="1"/>
    </w:pPr>
    <w:rPr>
      <w:rFonts w:ascii="Times New Roman" w:eastAsia="Times New Roman" w:hAnsi="Times New Roman" w:cs="Times New Roman"/>
      <w:lang w:eastAsia="en-GB"/>
    </w:rPr>
  </w:style>
  <w:style w:type="character" w:styleId="Hyperlink">
    <w:name w:val="Hyperlink"/>
    <w:basedOn w:val="DefaultParagraphFont"/>
    <w:uiPriority w:val="99"/>
    <w:unhideWhenUsed/>
    <w:rsid w:val="00652C47"/>
    <w:rPr>
      <w:color w:val="0563C1" w:themeColor="hyperlink"/>
      <w:u w:val="single"/>
    </w:rPr>
  </w:style>
  <w:style w:type="paragraph" w:customStyle="1" w:styleId="AQARubricplainparagraph">
    <w:name w:val="AQARubricplainparagraph"/>
    <w:uiPriority w:val="99"/>
    <w:rsid w:val="00FD0842"/>
    <w:pPr>
      <w:pBdr>
        <w:bottom w:val="single" w:sz="4" w:space="14" w:color="auto"/>
      </w:pBdr>
      <w:spacing w:line="280" w:lineRule="exact"/>
      <w:jc w:val="center"/>
    </w:pPr>
    <w:rPr>
      <w:rFonts w:ascii="Times New Roman" w:eastAsia="Times New Roman" w:hAnsi="Times New Roman" w:cs="Times New Roman"/>
      <w:lang w:eastAsia="en-GB"/>
    </w:rPr>
  </w:style>
  <w:style w:type="character" w:customStyle="1" w:styleId="normaltextrun">
    <w:name w:val="normaltextrun"/>
    <w:basedOn w:val="DefaultParagraphFont"/>
    <w:rsid w:val="00162ECE"/>
  </w:style>
  <w:style w:type="paragraph" w:customStyle="1" w:styleId="NCFE-rubric">
    <w:name w:val="NCFE-rubric"/>
    <w:qFormat/>
    <w:rsid w:val="00162ECE"/>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416807">
      <w:bodyDiv w:val="1"/>
      <w:marLeft w:val="0"/>
      <w:marRight w:val="0"/>
      <w:marTop w:val="0"/>
      <w:marBottom w:val="0"/>
      <w:divBdr>
        <w:top w:val="none" w:sz="0" w:space="0" w:color="auto"/>
        <w:left w:val="none" w:sz="0" w:space="0" w:color="auto"/>
        <w:bottom w:val="none" w:sz="0" w:space="0" w:color="auto"/>
        <w:right w:val="none" w:sz="0" w:space="0" w:color="auto"/>
      </w:divBdr>
    </w:div>
    <w:div w:id="6976631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wer.surpass.com/"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Number xmlns="febda5d2-0fc6-47b3-9470-816d2e039b0b" xsi:nil="true"/>
    <_ip_UnifiedCompliancePolicyUIAction xmlns="http://schemas.microsoft.com/sharepoint/v3" xsi:nil="true"/>
    <_ip_UnifiedCompliancePolicyProperties xmlns="http://schemas.microsoft.com/sharepoint/v3" xsi:nil="true"/>
    <SharedWithUsers xmlns="24ca6e5b-e4aa-4a56-b630-202e7c0fe267">
      <UserInfo>
        <DisplayName>Ashley Carter</DisplayName>
        <AccountId>3376</AccountId>
        <AccountType/>
      </UserInfo>
    </SharedWithUsers>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1" ma:contentTypeDescription="Create a new document." ma:contentTypeScope="" ma:versionID="02a975ae5b8e9457c1e7a9c8d239edee">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2b6c3f8d212a1736161d4e1fd0ac3bab"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B72820-D8D8-144F-84DC-DC8509CBF9EC}">
  <ds:schemaRefs>
    <ds:schemaRef ds:uri="http://schemas.openxmlformats.org/officeDocument/2006/bibliography"/>
  </ds:schemaRefs>
</ds:datastoreItem>
</file>

<file path=customXml/itemProps2.xml><?xml version="1.0" encoding="utf-8"?>
<ds:datastoreItem xmlns:ds="http://schemas.openxmlformats.org/officeDocument/2006/customXml" ds:itemID="{D79197CB-C008-42EA-9C58-D08273CDCC20}">
  <ds:schemaRefs>
    <ds:schemaRef ds:uri="http://purl.org/dc/terms/"/>
    <ds:schemaRef ds:uri="http://schemas.microsoft.com/office/2006/documentManagement/types"/>
    <ds:schemaRef ds:uri="24ca6e5b-e4aa-4a56-b630-202e7c0fe267"/>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 ds:uri="febda5d2-0fc6-47b3-9470-816d2e039b0b"/>
    <ds:schemaRef ds:uri="http://schemas.microsoft.com/sharepoint/v3"/>
  </ds:schemaRefs>
</ds:datastoreItem>
</file>

<file path=customXml/itemProps3.xml><?xml version="1.0" encoding="utf-8"?>
<ds:datastoreItem xmlns:ds="http://schemas.openxmlformats.org/officeDocument/2006/customXml" ds:itemID="{EB99EB61-8E9F-4557-AC52-D76875AA9C1F}">
  <ds:schemaRefs>
    <ds:schemaRef ds:uri="http://schemas.microsoft.com/sharepoint/v3/contenttype/forms"/>
  </ds:schemaRefs>
</ds:datastoreItem>
</file>

<file path=customXml/itemProps4.xml><?xml version="1.0" encoding="utf-8"?>
<ds:datastoreItem xmlns:ds="http://schemas.openxmlformats.org/officeDocument/2006/customXml" ds:itemID="{EAA29C1F-6684-4111-A81B-EB49D04CE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8</Pages>
  <Words>949</Words>
  <Characters>5413</Characters>
  <Application>Microsoft Office Word</Application>
  <DocSecurity>0</DocSecurity>
  <Lines>45</Lines>
  <Paragraphs>12</Paragraphs>
  <ScaleCrop>false</ScaleCrop>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Alan Whitley</cp:lastModifiedBy>
  <cp:revision>124</cp:revision>
  <dcterms:created xsi:type="dcterms:W3CDTF">2021-03-31T14:42:00Z</dcterms:created>
  <dcterms:modified xsi:type="dcterms:W3CDTF">2024-01-09T11:06:00Z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10000</vt:r8>
  </property>
  <property fmtid="{D5CDD505-2E9C-101B-9397-08002B2CF9AE}" pid="4" name="MediaServiceImageTags">
    <vt:lpwstr/>
  </property>
</Properties>
</file>